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8E0" w:rsidRPr="004178E0" w:rsidRDefault="004178E0" w:rsidP="00834BB4">
      <w:pPr>
        <w:pStyle w:val="a5"/>
        <w:widowControl w:val="0"/>
        <w:ind w:firstLine="0"/>
        <w:jc w:val="left"/>
        <w:rPr>
          <w:color w:val="auto"/>
          <w:sz w:val="26"/>
          <w:szCs w:val="26"/>
        </w:rPr>
      </w:pPr>
    </w:p>
    <w:p w:rsidR="008F79EA" w:rsidRPr="008F79EA" w:rsidRDefault="008F79EA" w:rsidP="008F79EA">
      <w:pPr>
        <w:jc w:val="center"/>
        <w:rPr>
          <w:rFonts w:eastAsia="Calibri" w:cs="Times New Roman"/>
          <w:b/>
          <w:szCs w:val="28"/>
        </w:rPr>
      </w:pPr>
      <w:r w:rsidRPr="008F79EA">
        <w:rPr>
          <w:rFonts w:eastAsia="Calibri" w:cs="Times New Roman"/>
          <w:b/>
          <w:szCs w:val="28"/>
        </w:rPr>
        <w:t>Должностной регламент</w:t>
      </w:r>
    </w:p>
    <w:p w:rsidR="008F79EA" w:rsidRPr="008F79EA" w:rsidRDefault="008F79EA" w:rsidP="008F79EA">
      <w:pPr>
        <w:jc w:val="center"/>
        <w:rPr>
          <w:rFonts w:eastAsia="Calibri" w:cs="Times New Roman"/>
          <w:b/>
          <w:bCs/>
          <w:kern w:val="32"/>
          <w:szCs w:val="28"/>
        </w:rPr>
      </w:pPr>
      <w:r w:rsidRPr="008F79EA">
        <w:rPr>
          <w:rFonts w:eastAsia="Calibri" w:cs="Times New Roman"/>
          <w:b/>
          <w:bCs/>
          <w:kern w:val="32"/>
          <w:szCs w:val="28"/>
        </w:rPr>
        <w:t xml:space="preserve">старшего государственного налогового инспектора </w:t>
      </w:r>
    </w:p>
    <w:p w:rsidR="008F79EA" w:rsidRPr="008F79EA" w:rsidRDefault="008F79EA" w:rsidP="008F79EA">
      <w:pPr>
        <w:jc w:val="center"/>
        <w:rPr>
          <w:rFonts w:eastAsia="Calibri" w:cs="Times New Roman"/>
          <w:b/>
          <w:bCs/>
          <w:kern w:val="32"/>
          <w:szCs w:val="28"/>
        </w:rPr>
      </w:pPr>
      <w:r w:rsidRPr="008F79EA">
        <w:rPr>
          <w:rFonts w:eastAsia="Calibri" w:cs="Times New Roman"/>
          <w:b/>
          <w:bCs/>
          <w:kern w:val="32"/>
          <w:szCs w:val="28"/>
        </w:rPr>
        <w:t xml:space="preserve">камеральных проверок №4 </w:t>
      </w:r>
    </w:p>
    <w:p w:rsidR="008F79EA" w:rsidRPr="008F79EA" w:rsidRDefault="008F79EA" w:rsidP="008F79EA">
      <w:pPr>
        <w:jc w:val="center"/>
        <w:rPr>
          <w:rFonts w:eastAsia="Calibri" w:cs="Times New Roman"/>
          <w:b/>
          <w:szCs w:val="28"/>
        </w:rPr>
      </w:pPr>
      <w:r w:rsidRPr="008F79EA">
        <w:rPr>
          <w:rFonts w:eastAsia="Calibri" w:cs="Times New Roman"/>
          <w:b/>
          <w:szCs w:val="28"/>
        </w:rPr>
        <w:t>Межрайонной инспекции Федеральной налоговой службы № 22</w:t>
      </w:r>
    </w:p>
    <w:p w:rsidR="008F79EA" w:rsidRPr="008F79EA" w:rsidRDefault="008F79EA" w:rsidP="00834BB4">
      <w:pPr>
        <w:jc w:val="center"/>
        <w:rPr>
          <w:rFonts w:eastAsia="Calibri" w:cs="Times New Roman"/>
          <w:b/>
          <w:szCs w:val="28"/>
        </w:rPr>
      </w:pPr>
      <w:r w:rsidRPr="008F79EA">
        <w:rPr>
          <w:rFonts w:eastAsia="Calibri" w:cs="Times New Roman"/>
          <w:b/>
          <w:szCs w:val="28"/>
        </w:rPr>
        <w:t>по Санкт-Петербургу</w:t>
      </w:r>
    </w:p>
    <w:p w:rsidR="008F79EA" w:rsidRPr="008F79EA" w:rsidRDefault="008F79EA" w:rsidP="008F79EA">
      <w:pPr>
        <w:widowControl w:val="0"/>
        <w:autoSpaceDE w:val="0"/>
        <w:autoSpaceDN w:val="0"/>
        <w:jc w:val="center"/>
        <w:rPr>
          <w:rFonts w:eastAsia="Times New Roman" w:cs="Times New Roman"/>
          <w:b/>
          <w:szCs w:val="28"/>
          <w:lang w:eastAsia="ru-RU"/>
        </w:rPr>
      </w:pPr>
    </w:p>
    <w:p w:rsidR="008F79EA" w:rsidRDefault="008F79EA" w:rsidP="008F79EA">
      <w:pPr>
        <w:widowControl w:val="0"/>
        <w:autoSpaceDE w:val="0"/>
        <w:autoSpaceDN w:val="0"/>
        <w:jc w:val="center"/>
        <w:rPr>
          <w:rFonts w:eastAsia="Times New Roman" w:cs="Times New Roman"/>
          <w:b/>
          <w:sz w:val="26"/>
          <w:szCs w:val="26"/>
          <w:lang w:eastAsia="ru-RU"/>
        </w:rPr>
      </w:pPr>
      <w:r w:rsidRPr="008F79EA">
        <w:rPr>
          <w:rFonts w:eastAsia="Times New Roman" w:cs="Times New Roman"/>
          <w:b/>
          <w:sz w:val="26"/>
          <w:szCs w:val="26"/>
          <w:lang w:eastAsia="ru-RU"/>
        </w:rPr>
        <w:t>I. Общие положения</w:t>
      </w:r>
    </w:p>
    <w:p w:rsidR="00834BB4" w:rsidRPr="008F79EA" w:rsidRDefault="00834BB4" w:rsidP="008F79EA">
      <w:pPr>
        <w:widowControl w:val="0"/>
        <w:autoSpaceDE w:val="0"/>
        <w:autoSpaceDN w:val="0"/>
        <w:jc w:val="center"/>
        <w:rPr>
          <w:rFonts w:eastAsia="Times New Roman" w:cs="Times New Roman"/>
          <w:b/>
          <w:sz w:val="26"/>
          <w:szCs w:val="26"/>
          <w:lang w:eastAsia="ru-RU"/>
        </w:rPr>
      </w:pPr>
    </w:p>
    <w:p w:rsidR="008F79EA" w:rsidRPr="008F79EA" w:rsidRDefault="008F79EA" w:rsidP="008F79EA">
      <w:pPr>
        <w:widowControl w:val="0"/>
        <w:autoSpaceDE w:val="0"/>
        <w:autoSpaceDN w:val="0"/>
        <w:rPr>
          <w:rFonts w:eastAsia="Times New Roman" w:cs="Times New Roman"/>
          <w:sz w:val="16"/>
          <w:szCs w:val="16"/>
          <w:lang w:eastAsia="ru-RU"/>
        </w:rPr>
      </w:pPr>
    </w:p>
    <w:p w:rsidR="008F79EA" w:rsidRPr="008F79EA" w:rsidRDefault="008F79EA" w:rsidP="008F79EA">
      <w:pPr>
        <w:rPr>
          <w:rFonts w:eastAsia="Calibri" w:cs="Times New Roman"/>
          <w:bCs/>
          <w:kern w:val="32"/>
          <w:sz w:val="26"/>
          <w:szCs w:val="26"/>
        </w:rPr>
      </w:pPr>
      <w:r w:rsidRPr="008F79EA">
        <w:rPr>
          <w:rFonts w:eastAsia="Calibri" w:cs="Times New Roman"/>
          <w:sz w:val="26"/>
          <w:szCs w:val="26"/>
        </w:rPr>
        <w:t xml:space="preserve">1. Должность федеральной государственной гражданской службы (далее – гражданская служба) </w:t>
      </w:r>
      <w:r w:rsidRPr="008F79EA">
        <w:rPr>
          <w:rFonts w:eastAsia="Calibri" w:cs="Times New Roman"/>
          <w:bCs/>
          <w:kern w:val="32"/>
          <w:sz w:val="26"/>
          <w:szCs w:val="26"/>
        </w:rPr>
        <w:t xml:space="preserve">старшего государственного налогового инспектора </w:t>
      </w:r>
      <w:r w:rsidRPr="008F79EA">
        <w:rPr>
          <w:rFonts w:eastAsia="Calibri" w:cs="Times New Roman"/>
          <w:sz w:val="26"/>
          <w:szCs w:val="26"/>
        </w:rPr>
        <w:t>отдела камеральных проверок № 4 Межрайонной инспекции Федеральной налоговой службы № 22 по Санкт-Петербургу (далее –</w:t>
      </w:r>
      <w:r w:rsidRPr="008F79EA">
        <w:rPr>
          <w:rFonts w:eastAsia="Calibri" w:cs="Times New Roman"/>
          <w:bCs/>
          <w:kern w:val="32"/>
          <w:sz w:val="26"/>
          <w:szCs w:val="26"/>
        </w:rPr>
        <w:t xml:space="preserve"> старший государственный налоговый инспектор</w:t>
      </w:r>
      <w:r w:rsidRPr="008F79EA">
        <w:rPr>
          <w:rFonts w:eastAsia="Calibri" w:cs="Times New Roman"/>
          <w:sz w:val="26"/>
          <w:szCs w:val="26"/>
        </w:rPr>
        <w:t>) относится к старшей группе должностей гражданской службы категории «специалисты».</w:t>
      </w:r>
    </w:p>
    <w:p w:rsidR="008F79EA" w:rsidRPr="008F79EA" w:rsidRDefault="008F79EA" w:rsidP="008F79EA">
      <w:pPr>
        <w:widowControl w:val="0"/>
        <w:autoSpaceDE w:val="0"/>
        <w:autoSpaceDN w:val="0"/>
        <w:contextualSpacing/>
        <w:rPr>
          <w:rFonts w:eastAsia="Times New Roman" w:cs="Times New Roman"/>
          <w:sz w:val="26"/>
          <w:szCs w:val="26"/>
          <w:lang w:eastAsia="ru-RU"/>
        </w:rPr>
      </w:pPr>
      <w:r w:rsidRPr="008F79EA">
        <w:rPr>
          <w:rFonts w:eastAsia="Times New Roman" w:cs="Times New Roman"/>
          <w:sz w:val="26"/>
          <w:szCs w:val="26"/>
          <w:lang w:eastAsia="ru-RU"/>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 </w:t>
      </w:r>
      <w:r w:rsidRPr="008F79EA">
        <w:rPr>
          <w:rFonts w:eastAsia="Times New Roman" w:cs="Times New Roman"/>
          <w:bCs/>
          <w:sz w:val="26"/>
          <w:szCs w:val="26"/>
          <w:lang w:eastAsia="ru-RU"/>
        </w:rPr>
        <w:t>11-3-4-095</w:t>
      </w:r>
    </w:p>
    <w:p w:rsidR="008F79EA" w:rsidRPr="008F79EA" w:rsidRDefault="008F79EA" w:rsidP="008F79EA">
      <w:pPr>
        <w:widowControl w:val="0"/>
        <w:autoSpaceDE w:val="0"/>
        <w:autoSpaceDN w:val="0"/>
        <w:ind w:firstLine="540"/>
        <w:contextualSpacing/>
        <w:rPr>
          <w:rFonts w:eastAsia="Times New Roman" w:cs="Times New Roman"/>
          <w:sz w:val="26"/>
          <w:szCs w:val="26"/>
          <w:lang w:eastAsia="ru-RU"/>
        </w:rPr>
      </w:pPr>
      <w:r w:rsidRPr="008F79EA">
        <w:rPr>
          <w:rFonts w:eastAsia="Times New Roman" w:cs="Times New Roman"/>
          <w:sz w:val="26"/>
          <w:szCs w:val="26"/>
          <w:lang w:eastAsia="ru-RU"/>
        </w:rPr>
        <w:t xml:space="preserve">2. Область профессиональной служебной деятельности </w:t>
      </w:r>
      <w:r w:rsidRPr="008F79EA">
        <w:rPr>
          <w:rFonts w:eastAsia="Times New Roman" w:cs="Times New Roman"/>
          <w:bCs/>
          <w:kern w:val="32"/>
          <w:sz w:val="26"/>
          <w:szCs w:val="26"/>
          <w:lang w:eastAsia="ru-RU"/>
        </w:rPr>
        <w:t>старшего государственного налогового инспектора</w:t>
      </w:r>
      <w:r w:rsidRPr="008F79EA">
        <w:rPr>
          <w:rFonts w:eastAsia="Times New Roman" w:cs="Times New Roman"/>
          <w:sz w:val="26"/>
          <w:szCs w:val="26"/>
          <w:lang w:eastAsia="ru-RU"/>
        </w:rPr>
        <w:t>: регулирование налоговой деятельности.</w:t>
      </w:r>
    </w:p>
    <w:p w:rsidR="008F79EA" w:rsidRPr="008F79EA" w:rsidRDefault="008F79EA" w:rsidP="008F79EA">
      <w:pPr>
        <w:widowControl w:val="0"/>
        <w:autoSpaceDE w:val="0"/>
        <w:autoSpaceDN w:val="0"/>
        <w:ind w:firstLine="540"/>
        <w:contextualSpacing/>
        <w:rPr>
          <w:rFonts w:eastAsia="Times New Roman" w:cs="Times New Roman"/>
          <w:sz w:val="26"/>
          <w:szCs w:val="26"/>
          <w:lang w:eastAsia="ru-RU"/>
        </w:rPr>
      </w:pPr>
      <w:r w:rsidRPr="008F79EA">
        <w:rPr>
          <w:rFonts w:eastAsia="Times New Roman" w:cs="Times New Roman"/>
          <w:sz w:val="26"/>
          <w:szCs w:val="26"/>
          <w:lang w:eastAsia="ru-RU"/>
        </w:rPr>
        <w:t xml:space="preserve">3. Виды профессиональной служебной деятельности </w:t>
      </w:r>
      <w:r w:rsidRPr="008F79EA">
        <w:rPr>
          <w:rFonts w:eastAsia="Times New Roman" w:cs="Times New Roman"/>
          <w:bCs/>
          <w:kern w:val="32"/>
          <w:sz w:val="26"/>
          <w:szCs w:val="26"/>
          <w:lang w:eastAsia="ru-RU"/>
        </w:rPr>
        <w:t>старшего государственного налогового инспектора</w:t>
      </w:r>
      <w:r w:rsidRPr="008F79EA">
        <w:rPr>
          <w:rFonts w:eastAsia="Times New Roman" w:cs="Times New Roman"/>
          <w:sz w:val="26"/>
          <w:szCs w:val="26"/>
          <w:lang w:eastAsia="ru-RU"/>
        </w:rPr>
        <w:t xml:space="preserve"> - «Осуществление налогового контроля»; детализация вида профессиональной служебной деятельности - «Осуществление налогового контроля посредством проведения камеральных проверок» </w:t>
      </w:r>
    </w:p>
    <w:p w:rsidR="008F79EA" w:rsidRPr="008F79EA" w:rsidRDefault="008F79EA" w:rsidP="008F79EA">
      <w:pPr>
        <w:ind w:firstLine="720"/>
        <w:contextualSpacing/>
        <w:rPr>
          <w:rFonts w:eastAsia="Times New Roman" w:cs="Times New Roman"/>
          <w:sz w:val="26"/>
          <w:szCs w:val="26"/>
          <w:lang w:eastAsia="ru-RU"/>
        </w:rPr>
      </w:pPr>
      <w:r w:rsidRPr="008F79EA">
        <w:rPr>
          <w:rFonts w:eastAsia="Calibri" w:cs="Times New Roman"/>
          <w:sz w:val="26"/>
          <w:szCs w:val="26"/>
        </w:rPr>
        <w:t xml:space="preserve">4. Назначение на должность и освобождение от должности </w:t>
      </w:r>
      <w:r w:rsidRPr="008F79EA">
        <w:rPr>
          <w:rFonts w:eastAsia="Calibri" w:cs="Times New Roman"/>
          <w:bCs/>
          <w:kern w:val="32"/>
          <w:sz w:val="26"/>
          <w:szCs w:val="26"/>
        </w:rPr>
        <w:t>старшего государственного налогового инспектора</w:t>
      </w:r>
      <w:r w:rsidRPr="008F79EA">
        <w:rPr>
          <w:rFonts w:eastAsia="Calibri" w:cs="Times New Roman"/>
          <w:sz w:val="26"/>
          <w:szCs w:val="26"/>
        </w:rPr>
        <w:t xml:space="preserve"> осуществляются приказом Межрайонной ИФНС России № 22 по Санкт-Петербургу</w:t>
      </w:r>
      <w:r w:rsidRPr="008F79EA">
        <w:rPr>
          <w:rFonts w:eastAsia="Times New Roman" w:cs="Times New Roman"/>
          <w:sz w:val="26"/>
          <w:szCs w:val="26"/>
          <w:lang w:eastAsia="ru-RU"/>
        </w:rPr>
        <w:t xml:space="preserve"> (далее - инспекция).</w:t>
      </w:r>
    </w:p>
    <w:p w:rsidR="008F79EA" w:rsidRPr="008F79EA" w:rsidRDefault="008F79EA" w:rsidP="008F79EA">
      <w:pPr>
        <w:ind w:firstLine="720"/>
        <w:contextualSpacing/>
        <w:rPr>
          <w:rFonts w:eastAsia="Calibri" w:cs="Times New Roman"/>
          <w:sz w:val="26"/>
          <w:szCs w:val="26"/>
        </w:rPr>
      </w:pPr>
      <w:r w:rsidRPr="008F79EA">
        <w:rPr>
          <w:rFonts w:eastAsia="Calibri" w:cs="Times New Roman"/>
          <w:sz w:val="26"/>
          <w:szCs w:val="26"/>
        </w:rPr>
        <w:t>5. </w:t>
      </w:r>
      <w:r w:rsidRPr="008F79EA">
        <w:rPr>
          <w:rFonts w:eastAsia="Calibri" w:cs="Times New Roman"/>
          <w:bCs/>
          <w:kern w:val="32"/>
          <w:sz w:val="26"/>
          <w:szCs w:val="26"/>
        </w:rPr>
        <w:t xml:space="preserve">Старший государственный налоговый инспектор </w:t>
      </w:r>
      <w:r w:rsidRPr="008F79EA">
        <w:rPr>
          <w:rFonts w:eastAsia="Calibri" w:cs="Times New Roman"/>
          <w:sz w:val="26"/>
          <w:szCs w:val="26"/>
        </w:rPr>
        <w:t xml:space="preserve">непосредственно подчиняется начальнику отдела, заместителю начальника отдела. </w:t>
      </w:r>
    </w:p>
    <w:p w:rsidR="008F79EA" w:rsidRPr="008F79EA" w:rsidRDefault="008F79EA" w:rsidP="00834BB4">
      <w:pPr>
        <w:widowControl w:val="0"/>
        <w:autoSpaceDE w:val="0"/>
        <w:autoSpaceDN w:val="0"/>
        <w:ind w:firstLine="0"/>
        <w:contextualSpacing/>
        <w:rPr>
          <w:rFonts w:eastAsia="Times New Roman" w:cs="Times New Roman"/>
          <w:b/>
          <w:sz w:val="26"/>
          <w:szCs w:val="26"/>
          <w:lang w:eastAsia="ru-RU"/>
        </w:rPr>
      </w:pPr>
    </w:p>
    <w:p w:rsidR="008F79EA" w:rsidRPr="008F79EA" w:rsidRDefault="008F79EA" w:rsidP="008F79EA">
      <w:pPr>
        <w:widowControl w:val="0"/>
        <w:autoSpaceDE w:val="0"/>
        <w:autoSpaceDN w:val="0"/>
        <w:contextualSpacing/>
        <w:jc w:val="center"/>
        <w:rPr>
          <w:rFonts w:eastAsia="Times New Roman" w:cs="Times New Roman"/>
          <w:b/>
          <w:sz w:val="26"/>
          <w:szCs w:val="26"/>
          <w:lang w:eastAsia="ru-RU"/>
        </w:rPr>
      </w:pPr>
      <w:r w:rsidRPr="008F79EA">
        <w:rPr>
          <w:rFonts w:eastAsia="Times New Roman" w:cs="Times New Roman"/>
          <w:b/>
          <w:sz w:val="26"/>
          <w:szCs w:val="26"/>
          <w:lang w:eastAsia="ru-RU"/>
        </w:rPr>
        <w:t>II. Квалификационные требования</w:t>
      </w:r>
      <w:r w:rsidRPr="008F79EA">
        <w:rPr>
          <w:rFonts w:eastAsia="Times New Roman" w:cs="Times New Roman"/>
          <w:b/>
          <w:sz w:val="26"/>
          <w:szCs w:val="26"/>
          <w:lang w:eastAsia="ru-RU"/>
        </w:rPr>
        <w:br/>
        <w:t>для замещения должности гражданской службы</w:t>
      </w:r>
    </w:p>
    <w:p w:rsidR="008F79EA" w:rsidRPr="008F79EA" w:rsidRDefault="008F79EA" w:rsidP="008F79EA">
      <w:pPr>
        <w:widowControl w:val="0"/>
        <w:autoSpaceDE w:val="0"/>
        <w:autoSpaceDN w:val="0"/>
        <w:contextualSpacing/>
        <w:jc w:val="center"/>
        <w:rPr>
          <w:rFonts w:eastAsia="Times New Roman" w:cs="Times New Roman"/>
          <w:b/>
          <w:sz w:val="26"/>
          <w:szCs w:val="26"/>
          <w:lang w:eastAsia="ru-RU"/>
        </w:rPr>
      </w:pPr>
    </w:p>
    <w:p w:rsidR="008F79EA" w:rsidRPr="008F79EA" w:rsidRDefault="008F79EA" w:rsidP="008F79EA">
      <w:pPr>
        <w:widowControl w:val="0"/>
        <w:contextualSpacing/>
        <w:rPr>
          <w:rFonts w:eastAsia="Calibri" w:cs="Times New Roman"/>
          <w:sz w:val="26"/>
          <w:szCs w:val="26"/>
        </w:rPr>
      </w:pPr>
      <w:r w:rsidRPr="008F79EA">
        <w:rPr>
          <w:rFonts w:eastAsia="Calibri" w:cs="Times New Roman"/>
          <w:sz w:val="26"/>
          <w:szCs w:val="26"/>
        </w:rPr>
        <w:t xml:space="preserve">6. Для замещения должности </w:t>
      </w:r>
      <w:r w:rsidRPr="008F79EA">
        <w:rPr>
          <w:rFonts w:eastAsia="Calibri" w:cs="Times New Roman"/>
          <w:bCs/>
          <w:kern w:val="32"/>
          <w:sz w:val="26"/>
          <w:szCs w:val="26"/>
        </w:rPr>
        <w:t>старшего государственного налогового инспектора</w:t>
      </w:r>
      <w:r w:rsidRPr="008F79EA">
        <w:rPr>
          <w:rFonts w:eastAsia="Calibri" w:cs="Times New Roman"/>
          <w:sz w:val="26"/>
          <w:szCs w:val="26"/>
        </w:rPr>
        <w:t xml:space="preserve"> устанавливаются следующие требования.</w:t>
      </w:r>
    </w:p>
    <w:p w:rsidR="008F79EA" w:rsidRPr="008F79EA" w:rsidRDefault="008F79EA" w:rsidP="008F79EA">
      <w:pPr>
        <w:contextualSpacing/>
        <w:rPr>
          <w:rFonts w:eastAsia="Calibri" w:cs="Times New Roman"/>
          <w:sz w:val="26"/>
          <w:szCs w:val="26"/>
        </w:rPr>
      </w:pPr>
      <w:r w:rsidRPr="008F79EA">
        <w:rPr>
          <w:rFonts w:eastAsia="Calibri" w:cs="Times New Roman"/>
          <w:sz w:val="26"/>
          <w:szCs w:val="26"/>
        </w:rPr>
        <w:t>6.1. Наличие высшего образования.</w:t>
      </w:r>
    </w:p>
    <w:p w:rsidR="008F79EA" w:rsidRPr="008F79EA" w:rsidRDefault="008F79EA" w:rsidP="008F79EA">
      <w:pPr>
        <w:widowControl w:val="0"/>
        <w:contextualSpacing/>
        <w:rPr>
          <w:rFonts w:eastAsia="Calibri" w:cs="Times New Roman"/>
          <w:sz w:val="26"/>
          <w:szCs w:val="26"/>
        </w:rPr>
      </w:pPr>
      <w:r w:rsidRPr="008F79EA">
        <w:rPr>
          <w:rFonts w:eastAsia="Calibri" w:cs="Times New Roman"/>
          <w:spacing w:val="-2"/>
          <w:sz w:val="26"/>
          <w:szCs w:val="26"/>
        </w:rPr>
        <w:t>6.2. </w:t>
      </w:r>
      <w:proofErr w:type="gramStart"/>
      <w:r w:rsidRPr="008F79EA">
        <w:rPr>
          <w:rFonts w:eastAsia="Calibri" w:cs="Times New Roman"/>
          <w:spacing w:val="-2"/>
          <w:sz w:val="26"/>
          <w:szCs w:val="26"/>
        </w:rPr>
        <w:t xml:space="preserve">Наличие базовых знаний: </w:t>
      </w:r>
      <w:r w:rsidRPr="008F79EA">
        <w:rPr>
          <w:rFonts w:eastAsia="Calibri" w:cs="Times New Roman"/>
          <w:sz w:val="26"/>
          <w:szCs w:val="26"/>
        </w:rPr>
        <w:t xml:space="preserve">государственного языка Российской Федерации (русского языка); основ </w:t>
      </w:r>
      <w:hyperlink r:id="rId8" w:history="1">
        <w:r w:rsidRPr="008F79EA">
          <w:rPr>
            <w:rFonts w:eastAsia="Calibri" w:cs="Times New Roman"/>
            <w:sz w:val="26"/>
            <w:szCs w:val="26"/>
          </w:rPr>
          <w:t>Конституции</w:t>
        </w:r>
      </w:hyperlink>
      <w:r w:rsidRPr="008F79EA">
        <w:rPr>
          <w:rFonts w:eastAsia="Calibri" w:cs="Times New Roman"/>
          <w:sz w:val="26"/>
          <w:szCs w:val="26"/>
        </w:rPr>
        <w:t xml:space="preserve"> Российской Федерации, Федерального </w:t>
      </w:r>
      <w:hyperlink r:id="rId9" w:history="1">
        <w:r w:rsidRPr="008F79EA">
          <w:rPr>
            <w:rFonts w:eastAsia="Calibri" w:cs="Times New Roman"/>
            <w:sz w:val="26"/>
            <w:szCs w:val="26"/>
          </w:rPr>
          <w:t>закона</w:t>
        </w:r>
      </w:hyperlink>
      <w:r w:rsidRPr="008F79EA">
        <w:rPr>
          <w:rFonts w:eastAsia="Calibri" w:cs="Times New Roman"/>
          <w:sz w:val="26"/>
          <w:szCs w:val="26"/>
        </w:rPr>
        <w:t xml:space="preserve"> от 27 мая 2003 г. № 58-ФЗ «О системе государственной службы Российской Федерации», Федерального </w:t>
      </w:r>
      <w:hyperlink r:id="rId10" w:history="1">
        <w:r w:rsidRPr="008F79EA">
          <w:rPr>
            <w:rFonts w:eastAsia="Calibri" w:cs="Times New Roman"/>
            <w:sz w:val="26"/>
            <w:szCs w:val="26"/>
          </w:rPr>
          <w:t>закона</w:t>
        </w:r>
      </w:hyperlink>
      <w:r w:rsidRPr="008F79EA">
        <w:rPr>
          <w:rFonts w:eastAsia="Calibri" w:cs="Times New Roman"/>
          <w:sz w:val="26"/>
          <w:szCs w:val="26"/>
        </w:rPr>
        <w:t xml:space="preserve"> от 27 июля 2004 г. № 79-ФЗ «О государственной гражданской службе Российской Федерации», Федерального </w:t>
      </w:r>
      <w:hyperlink r:id="rId11" w:history="1">
        <w:r w:rsidRPr="008F79EA">
          <w:rPr>
            <w:rFonts w:eastAsia="Calibri" w:cs="Times New Roman"/>
            <w:sz w:val="26"/>
            <w:szCs w:val="26"/>
          </w:rPr>
          <w:t>закона</w:t>
        </w:r>
      </w:hyperlink>
      <w:r w:rsidRPr="008F79EA">
        <w:rPr>
          <w:rFonts w:eastAsia="Calibri" w:cs="Times New Roman"/>
          <w:sz w:val="26"/>
          <w:szCs w:val="26"/>
        </w:rPr>
        <w:t xml:space="preserve"> от 25 декабря 2008 г. № 273-ФЗ «О противодействии коррупции»;</w:t>
      </w:r>
      <w:proofErr w:type="gramEnd"/>
      <w:r w:rsidRPr="008F79EA">
        <w:rPr>
          <w:rFonts w:eastAsia="Calibri" w:cs="Times New Roman"/>
          <w:sz w:val="26"/>
          <w:szCs w:val="26"/>
        </w:rPr>
        <w:t xml:space="preserve"> в области информационно-коммуникационных технологий</w:t>
      </w:r>
      <w:r w:rsidRPr="008F79EA">
        <w:rPr>
          <w:rFonts w:eastAsia="Calibri" w:cs="Times New Roman"/>
          <w:spacing w:val="-2"/>
          <w:sz w:val="26"/>
          <w:szCs w:val="26"/>
        </w:rPr>
        <w:t>.</w:t>
      </w:r>
      <w:r w:rsidRPr="008F79EA">
        <w:rPr>
          <w:rFonts w:eastAsia="Calibri" w:cs="Times New Roman"/>
          <w:sz w:val="26"/>
          <w:szCs w:val="26"/>
        </w:rPr>
        <w:t xml:space="preserve"> </w:t>
      </w:r>
    </w:p>
    <w:p w:rsidR="008F79EA" w:rsidRPr="008F79EA" w:rsidRDefault="008F79EA" w:rsidP="008F79EA">
      <w:pPr>
        <w:widowControl w:val="0"/>
        <w:contextualSpacing/>
        <w:rPr>
          <w:rFonts w:eastAsia="Calibri" w:cs="Times New Roman"/>
          <w:sz w:val="26"/>
          <w:szCs w:val="26"/>
        </w:rPr>
      </w:pPr>
      <w:r w:rsidRPr="008F79EA">
        <w:rPr>
          <w:rFonts w:eastAsia="Calibri" w:cs="Times New Roman"/>
          <w:sz w:val="26"/>
          <w:szCs w:val="26"/>
        </w:rPr>
        <w:t>6.3. Наличие профессиональных знаний:</w:t>
      </w:r>
    </w:p>
    <w:p w:rsidR="008F79EA" w:rsidRPr="008F79EA" w:rsidRDefault="008F79EA" w:rsidP="008F79EA">
      <w:pPr>
        <w:widowControl w:val="0"/>
        <w:autoSpaceDE w:val="0"/>
        <w:autoSpaceDN w:val="0"/>
        <w:contextualSpacing/>
        <w:rPr>
          <w:rFonts w:eastAsia="Times New Roman" w:cs="Times New Roman"/>
          <w:sz w:val="26"/>
          <w:szCs w:val="26"/>
          <w:lang w:eastAsia="ru-RU"/>
        </w:rPr>
      </w:pPr>
      <w:r w:rsidRPr="008F79EA">
        <w:rPr>
          <w:rFonts w:eastAsia="Times New Roman" w:cs="Times New Roman"/>
          <w:sz w:val="26"/>
          <w:szCs w:val="26"/>
          <w:lang w:eastAsia="ru-RU"/>
        </w:rPr>
        <w:t xml:space="preserve">6.3.1. В сфере законодательства Российской Федерации: </w:t>
      </w:r>
      <w:proofErr w:type="gramStart"/>
      <w:r w:rsidRPr="008F79EA">
        <w:rPr>
          <w:rFonts w:eastAsia="Times New Roman" w:cs="Times New Roman"/>
          <w:sz w:val="26"/>
          <w:szCs w:val="26"/>
          <w:lang w:eastAsia="ru-RU"/>
        </w:rPr>
        <w:t>Налогового кодекса Российской Федерации; Гражданского кодекса Российской Федерации; Кодекса Российской федерации об административных правонарушениях; Федерального закона от 08 августа 2001 г. № 129-ФЗ «О государственной регистрации юридических лиц и индивидуальных предпринимателей»; Федерального закона от 27 июля 2010 г. № 210-</w:t>
      </w:r>
      <w:r w:rsidRPr="008F79EA">
        <w:rPr>
          <w:rFonts w:eastAsia="Times New Roman" w:cs="Times New Roman"/>
          <w:sz w:val="26"/>
          <w:szCs w:val="26"/>
          <w:lang w:eastAsia="ru-RU"/>
        </w:rPr>
        <w:lastRenderedPageBreak/>
        <w:t xml:space="preserve">ФЗ «Об организации предоставления государственных и муниципальных услуг»; Федеральный закон от 28 декабря 2013 </w:t>
      </w:r>
      <w:r w:rsidR="00834BB4">
        <w:rPr>
          <w:rFonts w:eastAsia="Times New Roman" w:cs="Times New Roman"/>
          <w:sz w:val="26"/>
          <w:szCs w:val="26"/>
          <w:lang w:eastAsia="ru-RU"/>
        </w:rPr>
        <w:t>г</w:t>
      </w:r>
      <w:r w:rsidRPr="008F79EA">
        <w:rPr>
          <w:rFonts w:eastAsia="Times New Roman" w:cs="Times New Roman"/>
          <w:sz w:val="26"/>
          <w:szCs w:val="26"/>
          <w:lang w:eastAsia="ru-RU"/>
        </w:rPr>
        <w:t>;</w:t>
      </w:r>
      <w:proofErr w:type="gramEnd"/>
      <w:r w:rsidRPr="008F79EA">
        <w:rPr>
          <w:rFonts w:eastAsia="Times New Roman" w:cs="Times New Roman"/>
          <w:sz w:val="26"/>
          <w:szCs w:val="26"/>
          <w:lang w:eastAsia="ru-RU"/>
        </w:rPr>
        <w:t xml:space="preserve"> </w:t>
      </w:r>
      <w:proofErr w:type="gramStart"/>
      <w:r w:rsidRPr="008F79EA">
        <w:rPr>
          <w:rFonts w:eastAsia="Times New Roman" w:cs="Times New Roman"/>
          <w:sz w:val="26"/>
          <w:szCs w:val="26"/>
          <w:lang w:eastAsia="ru-RU"/>
        </w:rPr>
        <w:t>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Постановления Правительства Российской Федерации от 30 сентября 2004 г. № 506 «Об утверждении Положения о Федеральной налоговой службе»;</w:t>
      </w:r>
      <w:proofErr w:type="gramEnd"/>
      <w:r w:rsidRPr="008F79EA">
        <w:rPr>
          <w:rFonts w:eastAsia="Times New Roman" w:cs="Times New Roman"/>
          <w:sz w:val="26"/>
          <w:szCs w:val="26"/>
          <w:lang w:eastAsia="ru-RU"/>
        </w:rPr>
        <w:t xml:space="preserve"> </w:t>
      </w:r>
      <w:proofErr w:type="gramStart"/>
      <w:r w:rsidRPr="008F79EA">
        <w:rPr>
          <w:rFonts w:eastAsia="Times New Roman" w:cs="Times New Roman"/>
          <w:sz w:val="26"/>
          <w:szCs w:val="26"/>
          <w:lang w:eastAsia="ru-RU"/>
        </w:rPr>
        <w:t>Федерального закона от 27.11.2018 N 422-ФЗ (ред. от 28.06.2022) "О проведении эксперимента по установлению специального налогового режима "Налог на профессиональный доход"; Федерального закона от 04.05.2011 N 99-ФЗ (ред. от 30.12.2021) "О лицензировании отдельных видов деятельности";</w:t>
      </w:r>
      <w:proofErr w:type="gramEnd"/>
      <w:r w:rsidRPr="008F79EA">
        <w:rPr>
          <w:rFonts w:eastAsia="Times New Roman" w:cs="Times New Roman"/>
          <w:sz w:val="26"/>
          <w:szCs w:val="26"/>
          <w:lang w:eastAsia="ru-RU"/>
        </w:rPr>
        <w:t xml:space="preserve"> </w:t>
      </w:r>
      <w:proofErr w:type="gramStart"/>
      <w:r w:rsidRPr="008F79EA">
        <w:rPr>
          <w:rFonts w:eastAsia="Times New Roman" w:cs="Times New Roman"/>
          <w:sz w:val="26"/>
          <w:szCs w:val="26"/>
          <w:lang w:eastAsia="ru-RU"/>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w:t>
      </w:r>
      <w:proofErr w:type="gramEnd"/>
      <w:r w:rsidRPr="008F79EA">
        <w:rPr>
          <w:rFonts w:eastAsia="Times New Roman" w:cs="Times New Roman"/>
          <w:sz w:val="26"/>
          <w:szCs w:val="26"/>
          <w:lang w:eastAsia="ru-RU"/>
        </w:rPr>
        <w:t xml:space="preserve"> </w:t>
      </w:r>
      <w:proofErr w:type="gramStart"/>
      <w:r w:rsidRPr="008F79EA">
        <w:rPr>
          <w:rFonts w:eastAsia="Times New Roman" w:cs="Times New Roman"/>
          <w:sz w:val="26"/>
          <w:szCs w:val="26"/>
          <w:lang w:eastAsia="ru-RU"/>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(Зарегистрировано в Минюсте России 16.09.2019 N 55942); Федерального закона от 24.07.2007 N 209-ФЗ (ред. от 28.06.2022) "О развитии малого и среднего предпринимательства в Российской Федерации";</w:t>
      </w:r>
      <w:proofErr w:type="gramEnd"/>
      <w:r w:rsidRPr="008F79EA">
        <w:rPr>
          <w:rFonts w:eastAsia="Times New Roman" w:cs="Times New Roman"/>
          <w:sz w:val="26"/>
          <w:szCs w:val="26"/>
          <w:lang w:eastAsia="ru-RU"/>
        </w:rPr>
        <w:t xml:space="preserve"> Федерального закона от 22.05.2003 N 54-ФЗ (ред. от 06.03.2022) "О применении контрольно-кассовой техники при осуществлении расчетов в Российской Федерации", Приказа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8F79EA" w:rsidRPr="008F79EA" w:rsidRDefault="008F79EA" w:rsidP="008F79EA">
      <w:pPr>
        <w:tabs>
          <w:tab w:val="left" w:pos="2800"/>
        </w:tabs>
        <w:autoSpaceDE w:val="0"/>
        <w:autoSpaceDN w:val="0"/>
        <w:adjustRightInd w:val="0"/>
        <w:contextualSpacing/>
        <w:rPr>
          <w:rFonts w:eastAsia="Calibri" w:cs="Times New Roman"/>
          <w:sz w:val="26"/>
          <w:szCs w:val="26"/>
        </w:rPr>
      </w:pPr>
      <w:r w:rsidRPr="008F79EA">
        <w:rPr>
          <w:rFonts w:eastAsia="Calibri" w:cs="Times New Roman"/>
          <w:bCs/>
          <w:kern w:val="32"/>
          <w:sz w:val="26"/>
          <w:szCs w:val="26"/>
        </w:rPr>
        <w:t xml:space="preserve">Старший государственный налоговый инспектор </w:t>
      </w:r>
      <w:r w:rsidRPr="008F79EA">
        <w:rPr>
          <w:rFonts w:eastAsia="Calibri"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F79EA" w:rsidRPr="008F79EA" w:rsidRDefault="008F79EA" w:rsidP="008F79EA">
      <w:pPr>
        <w:autoSpaceDE w:val="0"/>
        <w:autoSpaceDN w:val="0"/>
        <w:adjustRightInd w:val="0"/>
        <w:contextualSpacing/>
        <w:rPr>
          <w:rFonts w:eastAsia="Calibri" w:cs="Times New Roman"/>
          <w:sz w:val="26"/>
          <w:szCs w:val="26"/>
        </w:rPr>
      </w:pPr>
      <w:r w:rsidRPr="008F79EA">
        <w:rPr>
          <w:rFonts w:eastAsia="Calibri" w:cs="Times New Roman"/>
          <w:sz w:val="26"/>
          <w:szCs w:val="26"/>
        </w:rPr>
        <w:t>6.3.2. Иные профессиональные: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и критерии отбора налогоплательщиков для формирования плана выездных налоговых проверок, понятие «налоговый контроль», порядок осуществления мероприятий налогового контроля при проведении камеральных налоговых проверок, порядок осуществления мероприятий налогового контроля вне рамок налоговых проверок.</w:t>
      </w:r>
    </w:p>
    <w:p w:rsidR="008F79EA" w:rsidRPr="008F79EA" w:rsidRDefault="008F79EA" w:rsidP="008F79EA">
      <w:pPr>
        <w:autoSpaceDE w:val="0"/>
        <w:autoSpaceDN w:val="0"/>
        <w:adjustRightInd w:val="0"/>
        <w:contextualSpacing/>
        <w:rPr>
          <w:rFonts w:eastAsia="Calibri" w:cs="Times New Roman"/>
          <w:sz w:val="26"/>
          <w:szCs w:val="26"/>
        </w:rPr>
      </w:pPr>
      <w:r w:rsidRPr="008F79EA">
        <w:rPr>
          <w:rFonts w:eastAsia="Calibri" w:cs="Times New Roman"/>
          <w:spacing w:val="-2"/>
          <w:sz w:val="26"/>
          <w:szCs w:val="26"/>
        </w:rPr>
        <w:t>6.4. </w:t>
      </w:r>
      <w:proofErr w:type="gramStart"/>
      <w:r w:rsidRPr="008F79EA">
        <w:rPr>
          <w:rFonts w:eastAsia="Calibri" w:cs="Times New Roman"/>
          <w:spacing w:val="-2"/>
          <w:sz w:val="26"/>
          <w:szCs w:val="26"/>
        </w:rPr>
        <w:t xml:space="preserve">Наличие функциональных знаний: </w:t>
      </w:r>
      <w:r w:rsidRPr="008F79EA">
        <w:rPr>
          <w:rFonts w:eastAsia="Calibri" w:cs="Times New Roman"/>
          <w:sz w:val="26"/>
          <w:szCs w:val="26"/>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8F79EA">
        <w:rPr>
          <w:rFonts w:eastAsia="Calibri" w:cs="Times New Roman"/>
          <w:sz w:val="26"/>
          <w:szCs w:val="26"/>
        </w:rPr>
        <w:t xml:space="preserve"> меры, принимаемые по результатам проверки; плановые (рейдовые) осмотры; основания проведения и особенности внеплановых проверок; понятие, процедура рассмотрения обращений граждан.</w:t>
      </w:r>
    </w:p>
    <w:p w:rsidR="008F79EA" w:rsidRPr="008F79EA" w:rsidRDefault="008F79EA" w:rsidP="008F79EA">
      <w:pPr>
        <w:widowControl w:val="0"/>
        <w:contextualSpacing/>
        <w:rPr>
          <w:rFonts w:eastAsia="Calibri" w:cs="Times New Roman"/>
          <w:sz w:val="26"/>
          <w:szCs w:val="26"/>
        </w:rPr>
      </w:pPr>
      <w:r w:rsidRPr="008F79EA">
        <w:rPr>
          <w:rFonts w:eastAsia="Calibri" w:cs="Times New Roman"/>
          <w:sz w:val="26"/>
          <w:szCs w:val="26"/>
        </w:rPr>
        <w:lastRenderedPageBreak/>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8F79EA" w:rsidRPr="008F79EA" w:rsidRDefault="008F79EA" w:rsidP="008F79EA">
      <w:pPr>
        <w:autoSpaceDE w:val="0"/>
        <w:autoSpaceDN w:val="0"/>
        <w:adjustRightInd w:val="0"/>
        <w:contextualSpacing/>
        <w:rPr>
          <w:rFonts w:eastAsia="Calibri" w:cs="Times New Roman"/>
          <w:sz w:val="26"/>
          <w:szCs w:val="26"/>
        </w:rPr>
      </w:pPr>
      <w:r w:rsidRPr="008F79EA">
        <w:rPr>
          <w:rFonts w:eastAsia="Calibri" w:cs="Times New Roman"/>
          <w:sz w:val="26"/>
          <w:szCs w:val="26"/>
        </w:rPr>
        <w:t xml:space="preserve">6.6. Наличие профессиональных умений: проведение камеральных проверок принятой отчетности; составление акта по результатам проведения камеральной налоговой проверки; своевременно оформлять решения по проверкам, </w:t>
      </w:r>
      <w:proofErr w:type="gramStart"/>
      <w:r w:rsidRPr="008F79EA">
        <w:rPr>
          <w:rFonts w:eastAsia="Calibri" w:cs="Times New Roman"/>
          <w:sz w:val="26"/>
          <w:szCs w:val="26"/>
        </w:rPr>
        <w:t>контроль за</w:t>
      </w:r>
      <w:proofErr w:type="gramEnd"/>
      <w:r w:rsidRPr="008F79EA">
        <w:rPr>
          <w:rFonts w:eastAsia="Calibri" w:cs="Times New Roman"/>
          <w:sz w:val="26"/>
          <w:szCs w:val="26"/>
        </w:rPr>
        <w:t xml:space="preserve"> соблюдением законодательства о налогах, правильностью их исчисления</w:t>
      </w:r>
    </w:p>
    <w:p w:rsidR="008F79EA" w:rsidRPr="008F79EA" w:rsidRDefault="008F79EA" w:rsidP="008F79EA">
      <w:pPr>
        <w:autoSpaceDE w:val="0"/>
        <w:autoSpaceDN w:val="0"/>
        <w:adjustRightInd w:val="0"/>
        <w:contextualSpacing/>
        <w:rPr>
          <w:rFonts w:eastAsia="Calibri" w:cs="Times New Roman"/>
          <w:sz w:val="26"/>
          <w:szCs w:val="26"/>
        </w:rPr>
      </w:pPr>
      <w:r w:rsidRPr="008F79EA">
        <w:rPr>
          <w:rFonts w:eastAsia="Calibri" w:cs="Times New Roman"/>
          <w:sz w:val="26"/>
          <w:szCs w:val="26"/>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8F79EA" w:rsidRPr="008F79EA" w:rsidRDefault="008F79EA" w:rsidP="008F79EA">
      <w:pPr>
        <w:widowControl w:val="0"/>
        <w:contextualSpacing/>
        <w:jc w:val="center"/>
        <w:rPr>
          <w:rFonts w:eastAsia="Calibri" w:cs="Times New Roman"/>
          <w:b/>
          <w:sz w:val="26"/>
          <w:szCs w:val="26"/>
        </w:rPr>
      </w:pPr>
    </w:p>
    <w:p w:rsidR="008F79EA" w:rsidRPr="008F79EA" w:rsidRDefault="008F79EA" w:rsidP="008F79EA">
      <w:pPr>
        <w:widowControl w:val="0"/>
        <w:contextualSpacing/>
        <w:jc w:val="center"/>
        <w:rPr>
          <w:rFonts w:eastAsia="Calibri" w:cs="Times New Roman"/>
          <w:b/>
          <w:sz w:val="26"/>
          <w:szCs w:val="26"/>
        </w:rPr>
      </w:pPr>
      <w:r w:rsidRPr="008F79EA">
        <w:rPr>
          <w:rFonts w:eastAsia="Calibri" w:cs="Times New Roman"/>
          <w:b/>
          <w:sz w:val="26"/>
          <w:szCs w:val="26"/>
        </w:rPr>
        <w:t>III. Должностные обязанности, права и ответственность</w:t>
      </w:r>
    </w:p>
    <w:p w:rsidR="008F79EA" w:rsidRPr="008F79EA" w:rsidRDefault="008F79EA" w:rsidP="008F79EA">
      <w:pPr>
        <w:widowControl w:val="0"/>
        <w:contextualSpacing/>
        <w:rPr>
          <w:rFonts w:eastAsia="Calibri" w:cs="Times New Roman"/>
          <w:sz w:val="16"/>
          <w:szCs w:val="16"/>
        </w:rPr>
      </w:pPr>
    </w:p>
    <w:p w:rsidR="008F79EA" w:rsidRPr="008F79EA" w:rsidRDefault="008F79EA" w:rsidP="008F79EA">
      <w:pPr>
        <w:widowControl w:val="0"/>
        <w:contextualSpacing/>
        <w:rPr>
          <w:rFonts w:eastAsia="Calibri" w:cs="Times New Roman"/>
          <w:sz w:val="26"/>
          <w:szCs w:val="26"/>
        </w:rPr>
      </w:pPr>
      <w:r w:rsidRPr="008F79EA">
        <w:rPr>
          <w:rFonts w:eastAsia="Calibri" w:cs="Times New Roman"/>
          <w:sz w:val="26"/>
          <w:szCs w:val="26"/>
        </w:rPr>
        <w:t xml:space="preserve">7. Основные права и обязанности </w:t>
      </w:r>
      <w:r w:rsidRPr="008F79EA">
        <w:rPr>
          <w:rFonts w:eastAsia="Calibri" w:cs="Times New Roman"/>
          <w:bCs/>
          <w:kern w:val="32"/>
          <w:sz w:val="26"/>
          <w:szCs w:val="26"/>
        </w:rPr>
        <w:t>старшего государственного налогового инспектора</w:t>
      </w:r>
      <w:r w:rsidRPr="008F79EA">
        <w:rPr>
          <w:rFonts w:eastAsia="Calibri"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8F79EA" w:rsidRPr="008F79EA" w:rsidRDefault="008F79EA" w:rsidP="008F79EA">
      <w:pPr>
        <w:contextualSpacing/>
        <w:rPr>
          <w:rFonts w:eastAsia="Calibri" w:cs="Times New Roman"/>
          <w:sz w:val="26"/>
          <w:szCs w:val="26"/>
        </w:rPr>
      </w:pPr>
      <w:r w:rsidRPr="008F79EA">
        <w:rPr>
          <w:rFonts w:eastAsia="Calibri" w:cs="Times New Roman"/>
          <w:sz w:val="26"/>
          <w:szCs w:val="26"/>
        </w:rPr>
        <w:t xml:space="preserve">8. В целях реализации задач и функций, возложенных на отдел камеральных проверок № 4 (далее – Отдел) </w:t>
      </w:r>
      <w:r w:rsidRPr="008F79EA">
        <w:rPr>
          <w:rFonts w:eastAsia="Calibri" w:cs="Times New Roman"/>
          <w:bCs/>
          <w:kern w:val="32"/>
          <w:sz w:val="26"/>
          <w:szCs w:val="26"/>
        </w:rPr>
        <w:t xml:space="preserve">старший государственный налоговый инспектор </w:t>
      </w:r>
      <w:r w:rsidRPr="008F79EA">
        <w:rPr>
          <w:rFonts w:eastAsia="Calibri" w:cs="Times New Roman"/>
          <w:sz w:val="26"/>
          <w:szCs w:val="26"/>
        </w:rPr>
        <w:t>обязан:</w:t>
      </w:r>
    </w:p>
    <w:p w:rsidR="008F79EA" w:rsidRPr="008F79EA" w:rsidRDefault="008F79EA" w:rsidP="008F79EA">
      <w:pPr>
        <w:contextualSpacing/>
        <w:rPr>
          <w:rFonts w:eastAsia="Calibri" w:cs="Times New Roman"/>
          <w:sz w:val="26"/>
          <w:szCs w:val="26"/>
        </w:rPr>
      </w:pPr>
      <w:r w:rsidRPr="008F79EA">
        <w:rPr>
          <w:rFonts w:eastAsia="Calibri" w:cs="Times New Roman"/>
          <w:sz w:val="26"/>
          <w:szCs w:val="26"/>
        </w:rPr>
        <w:t xml:space="preserve">обеспечивать выполнение задач и функций, возложенных на отдел, в части организации и осуществления работы в соответствии с распределением обязанностей </w:t>
      </w:r>
      <w:r w:rsidRPr="008F79EA">
        <w:rPr>
          <w:rFonts w:eastAsia="Calibri" w:cs="Times New Roman"/>
          <w:bCs/>
          <w:kern w:val="32"/>
          <w:sz w:val="26"/>
          <w:szCs w:val="26"/>
        </w:rPr>
        <w:t xml:space="preserve">старшего государственного налогового инспектора </w:t>
      </w:r>
      <w:r w:rsidRPr="008F79EA">
        <w:rPr>
          <w:rFonts w:eastAsia="Calibri" w:cs="Times New Roman"/>
          <w:sz w:val="26"/>
          <w:szCs w:val="26"/>
        </w:rPr>
        <w:t>утвержденным приказом Инспекции;</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проведение камеральных налоговых проверок   индивидуальных предпринимателей, в том числе: </w:t>
      </w:r>
      <w:proofErr w:type="gramStart"/>
      <w:r w:rsidRPr="008F79EA">
        <w:rPr>
          <w:rFonts w:eastAsia="Calibri" w:cs="Times New Roman"/>
          <w:sz w:val="26"/>
          <w:szCs w:val="26"/>
        </w:rPr>
        <w:t>контроль за</w:t>
      </w:r>
      <w:proofErr w:type="gramEnd"/>
      <w:r w:rsidRPr="008F79EA">
        <w:rPr>
          <w:rFonts w:eastAsia="Calibri" w:cs="Times New Roman"/>
          <w:sz w:val="26"/>
          <w:szCs w:val="26"/>
        </w:rPr>
        <w:t xml:space="preserve"> соблюдением законодательства о налогах и сборах, правильностью их исчисления, полнотой и своевременностью внесения в соответствующие бюджеты;</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          оформление результатов проведенной проверки:  составление актов, о проведенных камеральных проверках, решений о привлечении (отказе)  к ответственности за совершение налогового правонарушения в соответствии с НК РФ; </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осуществлять </w:t>
      </w:r>
      <w:proofErr w:type="gramStart"/>
      <w:r w:rsidRPr="008F79EA">
        <w:rPr>
          <w:rFonts w:eastAsia="Calibri" w:cs="Times New Roman"/>
          <w:sz w:val="26"/>
          <w:szCs w:val="26"/>
        </w:rPr>
        <w:t>контроль за</w:t>
      </w:r>
      <w:proofErr w:type="gramEnd"/>
      <w:r w:rsidRPr="008F79EA">
        <w:rPr>
          <w:rFonts w:eastAsia="Calibri" w:cs="Times New Roman"/>
          <w:sz w:val="26"/>
          <w:szCs w:val="26"/>
        </w:rPr>
        <w:t xml:space="preserve"> правильностью применения к налогоплательщикам мер ответственности, предусмотренных законодательством Российской Федерации;</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            своевременный перенос решений о привлечении к ответственности (об отказе в привлечении к ответственности) в карточки расчета с бюджетом налогоплательщиков;</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своевременно и качественно исполнять поручения руководства ФНС России,  руководителя Управления, начальника Инспекции данные, начальника отдела, заместителя начальника отдела в пределах их полномочий, установленных законодательством Российской Федерации;</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прово</w:t>
      </w:r>
      <w:r w:rsidR="00834BB4">
        <w:rPr>
          <w:rFonts w:eastAsia="Calibri" w:cs="Times New Roman"/>
          <w:sz w:val="26"/>
          <w:szCs w:val="26"/>
        </w:rPr>
        <w:t xml:space="preserve">дить ежемесячный мониторинг принятия мер </w:t>
      </w:r>
      <w:r w:rsidRPr="008F79EA">
        <w:rPr>
          <w:rFonts w:eastAsia="Calibri" w:cs="Times New Roman"/>
          <w:sz w:val="26"/>
          <w:szCs w:val="26"/>
        </w:rPr>
        <w:t xml:space="preserve">налоговой отчетности  за </w:t>
      </w:r>
      <w:r w:rsidRPr="008F79EA">
        <w:rPr>
          <w:rFonts w:eastAsia="Calibri" w:cs="Times New Roman"/>
          <w:sz w:val="26"/>
          <w:szCs w:val="26"/>
        </w:rPr>
        <w:lastRenderedPageBreak/>
        <w:t>совершение  налогового  правонарушения  в случае  несвоевременного  представления налогоплательщиком  налоговой отчетности  (в течени</w:t>
      </w:r>
      <w:proofErr w:type="gramStart"/>
      <w:r w:rsidRPr="008F79EA">
        <w:rPr>
          <w:rFonts w:eastAsia="Calibri" w:cs="Times New Roman"/>
          <w:sz w:val="26"/>
          <w:szCs w:val="26"/>
        </w:rPr>
        <w:t>и</w:t>
      </w:r>
      <w:proofErr w:type="gramEnd"/>
      <w:r w:rsidRPr="008F79EA">
        <w:rPr>
          <w:rFonts w:eastAsia="Calibri" w:cs="Times New Roman"/>
          <w:sz w:val="26"/>
          <w:szCs w:val="26"/>
        </w:rPr>
        <w:t xml:space="preserve"> 1 – </w:t>
      </w:r>
      <w:proofErr w:type="spellStart"/>
      <w:r w:rsidRPr="008F79EA">
        <w:rPr>
          <w:rFonts w:eastAsia="Calibri" w:cs="Times New Roman"/>
          <w:sz w:val="26"/>
          <w:szCs w:val="26"/>
        </w:rPr>
        <w:t>го</w:t>
      </w:r>
      <w:proofErr w:type="spellEnd"/>
      <w:r w:rsidRPr="008F79EA">
        <w:rPr>
          <w:rFonts w:eastAsia="Calibri" w:cs="Times New Roman"/>
          <w:sz w:val="26"/>
          <w:szCs w:val="26"/>
        </w:rPr>
        <w:t xml:space="preserve"> календарного месяца, постоянно);</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проводить ежемесячный мониторинг  приостановление  и возобновление операций по счетам  ст.76 НК РФ (ежедневно),</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 своевременно приостановление  и возобновление операций по счетам  ст.76 НК РФ (ежедневно);</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проводить ежемесячный мониторинг  налоговых проверок налоговых деклараций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ст.88 НК РФ (в течени</w:t>
      </w:r>
      <w:proofErr w:type="gramStart"/>
      <w:r w:rsidRPr="008F79EA">
        <w:rPr>
          <w:rFonts w:eastAsia="Calibri" w:cs="Times New Roman"/>
          <w:sz w:val="26"/>
          <w:szCs w:val="26"/>
        </w:rPr>
        <w:t>и</w:t>
      </w:r>
      <w:proofErr w:type="gramEnd"/>
      <w:r w:rsidRPr="008F79EA">
        <w:rPr>
          <w:rFonts w:eastAsia="Calibri" w:cs="Times New Roman"/>
          <w:sz w:val="26"/>
          <w:szCs w:val="26"/>
        </w:rPr>
        <w:t xml:space="preserve"> 1-го календарного месяца, постоянно);</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ежедневно проводить камеральные налоговые проверки, деклараций и иных документов, служащих основанием для исчисления и уплаты налогов и сборов в соответствии со ст.88 НК РФ;</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ежедневно направлять запросы в банки (в рамках КНП);</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проводить ежемесячный мониторинг применения мер ответственности по ст. 122 НК РФ и по ст.119 НК РФ;</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привлекать к налоговой ответственности по ст. 122 НК РФ  и по ст. 119 НК РФ в рамках КНП;</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привлекать к налоговой ответственности по ст. 129.1 НК РФ;</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проводить еженедельный мониторинг контрольных соотношений;</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ежедневно направлять требования по  контрольным соотношениям;</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осуществлять контроль завершения камеральных проверок в установленный срок;</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проводить мониторинг направления запросов в банки по декларациям индивидуальных предпринимателей и мониторинг направления запросов в банк по УСН и ПСН;</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подготавливать компетентные ответы на заявления, предложения, жалобы граждан и индивидуальных предпринимателей в пределах своей компетенции, в установленные законодательством сроки; </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подготавливать ответы  на письменные запросы УФМС по Санкт-Петербургу и Ленинградской области; </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подготавливать ответы на письменные запросы судебных и правоохранительных органов (в течение 5 календарных дней);</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информировать начальника отдела по привлечению индивидуальных предпринимателей  к декларированию доходов (ежемесячно);</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привлекать индивидуальных предпринимателей к административной  ответственности по ч.1 ст.19.4 КоАП за неповиновение законному требованию должностного  лица налогового органа о необходимости  исполнения обязанности по представлению деклараций (еженедельно);</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осуществлять контроль соблюдения порядка подготовки поручений в налоговые органы в соответствии со ст. 93.1 НК РФ, установленный письмом УФНС России по Санкт-Петербургу от 24.02.2016г. № 07-10-02/06528@;</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осуществлять внутренний контроль исполнения возложенных функций в соответствии с утвержденными картами внутреннего контроля;</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осуществлять деятельность по самоконтролю с целью постоянного мониторинга полноты и качества контрольных мероприятий; </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осуществлять контроль выполнения операций технологического процесса ФНС России:</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103.03.01.00.0000  </w:t>
      </w:r>
      <w:proofErr w:type="gramStart"/>
      <w:r w:rsidRPr="008F79EA">
        <w:rPr>
          <w:rFonts w:eastAsia="Calibri" w:cs="Times New Roman"/>
          <w:sz w:val="26"/>
          <w:szCs w:val="26"/>
        </w:rPr>
        <w:t>Контроль за</w:t>
      </w:r>
      <w:proofErr w:type="gramEnd"/>
      <w:r w:rsidRPr="008F79EA">
        <w:rPr>
          <w:rFonts w:eastAsia="Calibri" w:cs="Times New Roman"/>
          <w:sz w:val="26"/>
          <w:szCs w:val="26"/>
        </w:rPr>
        <w:t xml:space="preserve"> правомерностью применения системы </w:t>
      </w:r>
      <w:r w:rsidRPr="008F79EA">
        <w:rPr>
          <w:rFonts w:eastAsia="Calibri" w:cs="Times New Roman"/>
          <w:sz w:val="26"/>
          <w:szCs w:val="26"/>
        </w:rPr>
        <w:lastRenderedPageBreak/>
        <w:t xml:space="preserve">налогообложения для сельскохозяйственных товаропроизводителей (единый сельскохозяйственный налог) </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103.03.02.00.0000  </w:t>
      </w:r>
      <w:proofErr w:type="gramStart"/>
      <w:r w:rsidRPr="008F79EA">
        <w:rPr>
          <w:rFonts w:eastAsia="Calibri" w:cs="Times New Roman"/>
          <w:sz w:val="26"/>
          <w:szCs w:val="26"/>
        </w:rPr>
        <w:t>Контроль за</w:t>
      </w:r>
      <w:proofErr w:type="gramEnd"/>
      <w:r w:rsidRPr="008F79EA">
        <w:rPr>
          <w:rFonts w:eastAsia="Calibri" w:cs="Times New Roman"/>
          <w:sz w:val="26"/>
          <w:szCs w:val="26"/>
        </w:rPr>
        <w:t xml:space="preserve"> правомерностью применения упрощенной системы налогообложения</w:t>
      </w:r>
    </w:p>
    <w:p w:rsidR="008F79EA" w:rsidRPr="008F79EA" w:rsidRDefault="008F79EA" w:rsidP="008F79EA">
      <w:pPr>
        <w:widowControl w:val="0"/>
        <w:rPr>
          <w:rFonts w:eastAsia="Calibri" w:cs="Times New Roman"/>
          <w:sz w:val="26"/>
          <w:szCs w:val="26"/>
        </w:rPr>
      </w:pPr>
      <w:proofErr w:type="gramStart"/>
      <w:r w:rsidRPr="008F79EA">
        <w:rPr>
          <w:rFonts w:eastAsia="Calibri" w:cs="Times New Roman"/>
          <w:sz w:val="26"/>
          <w:szCs w:val="26"/>
        </w:rPr>
        <w:t>103.06.01.11.0020 Контроль за передачей в банки от налоговых органов запросов и прием (обработка) налоговыми органами от банков соответствующих ответов)</w:t>
      </w:r>
      <w:proofErr w:type="gramEnd"/>
    </w:p>
    <w:p w:rsidR="008F79EA" w:rsidRPr="008F79EA" w:rsidRDefault="008F79EA" w:rsidP="008F79EA">
      <w:pPr>
        <w:widowControl w:val="0"/>
        <w:rPr>
          <w:rFonts w:eastAsia="Calibri" w:cs="Times New Roman"/>
          <w:sz w:val="26"/>
          <w:szCs w:val="26"/>
        </w:rPr>
      </w:pPr>
      <w:proofErr w:type="gramStart"/>
      <w:r w:rsidRPr="008F79EA">
        <w:rPr>
          <w:rFonts w:eastAsia="Calibri" w:cs="Times New Roman"/>
          <w:sz w:val="26"/>
          <w:szCs w:val="26"/>
        </w:rPr>
        <w:t>103.06.01.11.0030 Контроль за передачей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w:t>
      </w:r>
      <w:proofErr w:type="gramEnd"/>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Проведение мониторинга приостановление операций по счетам за неполучение квитанций по средствам ТКС;</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осуществлять контроль выгрузки данных в АИС «Налог-3» по показателю «исполнение налоговой дисциплины не формировать» - ежемесячно;</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осуществлять контроль по показателю «Налоговая отчетность»;</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осуществлять </w:t>
      </w:r>
      <w:proofErr w:type="gramStart"/>
      <w:r w:rsidRPr="008F79EA">
        <w:rPr>
          <w:rFonts w:eastAsia="Calibri" w:cs="Times New Roman"/>
          <w:sz w:val="26"/>
          <w:szCs w:val="26"/>
        </w:rPr>
        <w:t>контроль за</w:t>
      </w:r>
      <w:proofErr w:type="gramEnd"/>
      <w:r w:rsidRPr="008F79EA">
        <w:rPr>
          <w:rFonts w:eastAsia="Calibri" w:cs="Times New Roman"/>
          <w:sz w:val="26"/>
          <w:szCs w:val="26"/>
        </w:rPr>
        <w:t xml:space="preserve"> своевременным открытием и закрытие налоговых обязательств;</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осуществлять передачу в отдел общего и хозяйственного обеспечения копий решений, вынесенных по результатам рассмотрения материалов камеральных проверок для отправки указанных решений налогоплательщикам;</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подготовка информационных материалов для руководства Инспекции по вопросам, находящимся в компетенции Отдела.</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своевременно и качественно исполнять поручения р</w:t>
      </w:r>
      <w:bookmarkStart w:id="0" w:name="_GoBack"/>
      <w:bookmarkEnd w:id="0"/>
      <w:r w:rsidRPr="008F79EA">
        <w:rPr>
          <w:rFonts w:eastAsia="Calibri" w:cs="Times New Roman"/>
          <w:sz w:val="26"/>
          <w:szCs w:val="26"/>
        </w:rPr>
        <w:t>уководства ФНС России,  руководителя Управления, начальника Инспекции данные в пределах их полномочий, установленных законодательством Российской Федерации;</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работать со сведениями, составляющими государственную тайну при наличии оформленного допуска к государственной тайне;</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проводить мероприятия налогового  контроля, связанные с осуществлением оперативно-розыскной деятельности уполномоченными органами, в рамках своей компетенции;</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соблюдать правила и нормы охраны труда и техники безопасности;</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8F79EA" w:rsidRPr="008F79EA" w:rsidRDefault="008F79EA" w:rsidP="008F79EA">
      <w:pPr>
        <w:widowControl w:val="0"/>
        <w:contextualSpacing/>
        <w:rPr>
          <w:rFonts w:eastAsia="Calibri" w:cs="Times New Roman"/>
          <w:sz w:val="26"/>
          <w:szCs w:val="26"/>
        </w:rPr>
      </w:pPr>
      <w:r w:rsidRPr="008F79EA">
        <w:rPr>
          <w:rFonts w:eastAsia="Calibri" w:cs="Times New Roman"/>
          <w:sz w:val="26"/>
          <w:szCs w:val="26"/>
        </w:rPr>
        <w:t xml:space="preserve">9. В целях исполнения возложенных должностных обязанностей </w:t>
      </w:r>
      <w:r w:rsidRPr="008F79EA">
        <w:rPr>
          <w:rFonts w:eastAsia="Calibri" w:cs="Times New Roman"/>
          <w:bCs/>
          <w:kern w:val="32"/>
          <w:sz w:val="26"/>
          <w:szCs w:val="26"/>
        </w:rPr>
        <w:t>старший государственный налоговый инспектор</w:t>
      </w:r>
      <w:r w:rsidRPr="008F79EA">
        <w:rPr>
          <w:rFonts w:eastAsia="Calibri" w:cs="Times New Roman"/>
          <w:sz w:val="26"/>
          <w:szCs w:val="26"/>
        </w:rPr>
        <w:t xml:space="preserve"> имеет право:</w:t>
      </w:r>
    </w:p>
    <w:p w:rsidR="008F79EA" w:rsidRPr="008F79EA" w:rsidRDefault="008F79EA" w:rsidP="008F79EA">
      <w:pPr>
        <w:contextualSpacing/>
        <w:rPr>
          <w:rFonts w:eastAsia="Times New Roman" w:cs="Times New Roman"/>
          <w:sz w:val="26"/>
          <w:szCs w:val="26"/>
          <w:lang w:eastAsia="ru-RU"/>
        </w:rPr>
      </w:pPr>
      <w:r w:rsidRPr="008F79EA">
        <w:rPr>
          <w:rFonts w:eastAsia="Times New Roman" w:cs="Times New Roman"/>
          <w:sz w:val="26"/>
          <w:szCs w:val="26"/>
          <w:lang w:eastAsia="ru-RU"/>
        </w:rPr>
        <w:t>представительствовать от имени Инспекции в государственных органах и иных организациях по вопросам, входящим в компетенцию отдела;</w:t>
      </w:r>
    </w:p>
    <w:p w:rsidR="008F79EA" w:rsidRPr="008F79EA" w:rsidRDefault="008F79EA" w:rsidP="008F79EA">
      <w:pPr>
        <w:contextualSpacing/>
        <w:rPr>
          <w:rFonts w:eastAsia="Times New Roman" w:cs="Times New Roman"/>
          <w:sz w:val="26"/>
          <w:szCs w:val="26"/>
          <w:lang w:eastAsia="ru-RU"/>
        </w:rPr>
      </w:pPr>
      <w:r w:rsidRPr="008F79EA">
        <w:rPr>
          <w:rFonts w:eastAsia="Times New Roman" w:cs="Times New Roman"/>
          <w:sz w:val="26"/>
          <w:szCs w:val="26"/>
          <w:lang w:eastAsia="ru-RU"/>
        </w:rPr>
        <w:t>рассматривать дела о нарушениях законодательства о налогах и сборах в порядке, определенном законодательством Российской Федерации;</w:t>
      </w:r>
    </w:p>
    <w:p w:rsidR="008F79EA" w:rsidRPr="008F79EA" w:rsidRDefault="008F79EA" w:rsidP="008F79EA">
      <w:pPr>
        <w:contextualSpacing/>
        <w:rPr>
          <w:rFonts w:eastAsia="Times New Roman" w:cs="Times New Roman"/>
          <w:sz w:val="26"/>
          <w:szCs w:val="26"/>
          <w:lang w:eastAsia="ru-RU"/>
        </w:rPr>
      </w:pPr>
      <w:r w:rsidRPr="008F79EA">
        <w:rPr>
          <w:rFonts w:eastAsia="Times New Roman" w:cs="Times New Roman"/>
          <w:sz w:val="26"/>
          <w:szCs w:val="26"/>
          <w:lang w:eastAsia="ru-RU"/>
        </w:rPr>
        <w:t>запрашивать и получать в установленном порядке необходимые материалы по вопросам, относящимся к компетенции Инспекции;</w:t>
      </w:r>
    </w:p>
    <w:p w:rsidR="008F79EA" w:rsidRPr="008F79EA" w:rsidRDefault="008F79EA" w:rsidP="008F79EA">
      <w:pPr>
        <w:shd w:val="clear" w:color="auto" w:fill="FFFFFF"/>
        <w:contextualSpacing/>
        <w:rPr>
          <w:rFonts w:eastAsia="Calibri" w:cs="Times New Roman"/>
          <w:sz w:val="26"/>
          <w:szCs w:val="26"/>
        </w:rPr>
      </w:pPr>
      <w:r w:rsidRPr="008F79EA">
        <w:rPr>
          <w:rFonts w:eastAsia="Calibri" w:cs="Times New Roman"/>
          <w:sz w:val="26"/>
          <w:szCs w:val="26"/>
        </w:rPr>
        <w:lastRenderedPageBreak/>
        <w:t>вносить начальнику отдела предложения по совершенствованию налогового администрирования;</w:t>
      </w:r>
    </w:p>
    <w:p w:rsidR="008F79EA" w:rsidRPr="008F79EA" w:rsidRDefault="008F79EA" w:rsidP="008F79EA">
      <w:pPr>
        <w:contextualSpacing/>
        <w:rPr>
          <w:rFonts w:eastAsia="Times New Roman" w:cs="Times New Roman"/>
          <w:sz w:val="26"/>
          <w:szCs w:val="26"/>
          <w:lang w:eastAsia="ru-RU"/>
        </w:rPr>
      </w:pPr>
      <w:r w:rsidRPr="008F79EA">
        <w:rPr>
          <w:rFonts w:eastAsia="Times New Roman" w:cs="Times New Roman"/>
          <w:sz w:val="26"/>
          <w:szCs w:val="26"/>
          <w:lang w:eastAsia="ru-RU"/>
        </w:rPr>
        <w:t>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8F79EA" w:rsidRPr="008F79EA" w:rsidRDefault="008F79EA" w:rsidP="008F79EA">
      <w:pPr>
        <w:contextualSpacing/>
        <w:rPr>
          <w:rFonts w:eastAsia="Times New Roman" w:cs="Times New Roman"/>
          <w:sz w:val="26"/>
          <w:szCs w:val="26"/>
          <w:lang w:eastAsia="ru-RU"/>
        </w:rPr>
      </w:pPr>
      <w:r w:rsidRPr="008F79EA">
        <w:rPr>
          <w:rFonts w:eastAsia="Times New Roman" w:cs="Times New Roman"/>
          <w:sz w:val="26"/>
          <w:szCs w:val="26"/>
          <w:lang w:eastAsia="ru-RU"/>
        </w:rPr>
        <w:t>на защиту своих персональных данных;</w:t>
      </w:r>
    </w:p>
    <w:p w:rsidR="008F79EA" w:rsidRPr="008F79EA" w:rsidRDefault="008F79EA" w:rsidP="008F79EA">
      <w:pPr>
        <w:contextualSpacing/>
        <w:rPr>
          <w:rFonts w:eastAsia="Times New Roman" w:cs="Times New Roman"/>
          <w:sz w:val="26"/>
          <w:szCs w:val="26"/>
          <w:lang w:eastAsia="ru-RU"/>
        </w:rPr>
      </w:pPr>
      <w:r w:rsidRPr="008F79EA">
        <w:rPr>
          <w:rFonts w:eastAsia="Times New Roman" w:cs="Times New Roman"/>
          <w:sz w:val="26"/>
          <w:szCs w:val="26"/>
          <w:lang w:eastAsia="ru-RU"/>
        </w:rPr>
        <w:t>на профессиональное развитие в порядке, установленном законодательством Российской Федерации;</w:t>
      </w:r>
    </w:p>
    <w:p w:rsidR="00834BB4" w:rsidRDefault="008F79EA" w:rsidP="00834BB4">
      <w:pPr>
        <w:contextualSpacing/>
        <w:rPr>
          <w:rFonts w:eastAsia="Times New Roman" w:cs="Times New Roman"/>
          <w:sz w:val="26"/>
          <w:szCs w:val="26"/>
          <w:lang w:eastAsia="ru-RU"/>
        </w:rPr>
      </w:pPr>
      <w:r w:rsidRPr="008F79EA">
        <w:rPr>
          <w:rFonts w:eastAsia="Times New Roman" w:cs="Times New Roman"/>
          <w:sz w:val="26"/>
          <w:szCs w:val="26"/>
          <w:lang w:eastAsia="ru-RU"/>
        </w:rPr>
        <w:t xml:space="preserve">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w:t>
      </w:r>
      <w:r w:rsidR="00834BB4">
        <w:rPr>
          <w:rFonts w:eastAsia="Times New Roman" w:cs="Times New Roman"/>
          <w:sz w:val="26"/>
          <w:szCs w:val="26"/>
          <w:lang w:eastAsia="ru-RU"/>
        </w:rPr>
        <w:t>федерального и местного уровней;</w:t>
      </w:r>
    </w:p>
    <w:p w:rsidR="008F79EA" w:rsidRPr="00834BB4" w:rsidRDefault="008F79EA" w:rsidP="00834BB4">
      <w:pPr>
        <w:contextualSpacing/>
        <w:rPr>
          <w:rFonts w:eastAsia="Times New Roman" w:cs="Times New Roman"/>
          <w:sz w:val="26"/>
          <w:szCs w:val="26"/>
          <w:lang w:eastAsia="ru-RU"/>
        </w:rPr>
      </w:pPr>
      <w:r w:rsidRPr="008F79EA">
        <w:rPr>
          <w:rFonts w:eastAsia="Calibri" w:cs="Times New Roman"/>
          <w:color w:val="000000"/>
          <w:sz w:val="26"/>
          <w:szCs w:val="26"/>
        </w:rPr>
        <w:t>использовать информационные ресурсы, содержащие персональные данные, для выполнения служебных задач в соответствии с должностным регламентом, с соблюдением принципов и условий, предусмотренных Правилами и законодательством Российской Федераци</w:t>
      </w:r>
      <w:r w:rsidR="00834BB4">
        <w:rPr>
          <w:rFonts w:eastAsia="Calibri" w:cs="Times New Roman"/>
          <w:color w:val="000000"/>
          <w:sz w:val="26"/>
          <w:szCs w:val="26"/>
        </w:rPr>
        <w:t>и в области персональных данных.</w:t>
      </w:r>
    </w:p>
    <w:p w:rsidR="008F79EA" w:rsidRPr="008F79EA" w:rsidRDefault="008F79EA" w:rsidP="008F79EA">
      <w:pPr>
        <w:ind w:firstLine="720"/>
        <w:contextualSpacing/>
        <w:rPr>
          <w:rFonts w:eastAsia="Calibri" w:cs="Times New Roman"/>
          <w:sz w:val="26"/>
          <w:szCs w:val="26"/>
        </w:rPr>
      </w:pPr>
      <w:r w:rsidRPr="008F79EA">
        <w:rPr>
          <w:rFonts w:eastAsia="Calibri" w:cs="Times New Roman"/>
          <w:sz w:val="26"/>
          <w:szCs w:val="26"/>
        </w:rPr>
        <w:t>10. </w:t>
      </w:r>
      <w:proofErr w:type="gramStart"/>
      <w:r w:rsidRPr="008F79EA">
        <w:rPr>
          <w:rFonts w:eastAsia="Calibri" w:cs="Times New Roman"/>
          <w:bCs/>
          <w:kern w:val="32"/>
          <w:sz w:val="26"/>
          <w:szCs w:val="26"/>
        </w:rPr>
        <w:t>Старший государственный налоговый инспектор</w:t>
      </w:r>
      <w:r w:rsidRPr="008F79EA">
        <w:rPr>
          <w:rFonts w:eastAsia="Calibri" w:cs="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12" w:history="1">
        <w:r w:rsidRPr="008F79EA">
          <w:rPr>
            <w:rFonts w:eastAsia="Calibri" w:cs="Times New Roman"/>
            <w:sz w:val="26"/>
            <w:szCs w:val="26"/>
          </w:rPr>
          <w:t>Положением</w:t>
        </w:r>
      </w:hyperlink>
      <w:r w:rsidRPr="008F79EA">
        <w:rPr>
          <w:rFonts w:eastAsia="Calibri" w:cs="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8F79EA">
        <w:rPr>
          <w:rFonts w:eastAsia="Calibri" w:cs="Times New Roman"/>
          <w:sz w:val="26"/>
          <w:szCs w:val="26"/>
        </w:rPr>
        <w:t xml:space="preserve"> 2017, N 15 (ч. 1), ст. 2194), приказами (распоряжениями) ФНС России, положением о Межрайонной ИФНС России № 22 по Санкт-Петербургу, положением об отделе камеральных проверок № 4, приказами Управления ФНС России по Санкт-Петербургу, приказами инспекции, поручениями руководства инспекции.</w:t>
      </w:r>
    </w:p>
    <w:p w:rsidR="008F79EA" w:rsidRPr="008F79EA" w:rsidRDefault="008F79EA" w:rsidP="008F79EA">
      <w:pPr>
        <w:tabs>
          <w:tab w:val="left" w:pos="851"/>
          <w:tab w:val="left" w:pos="993"/>
        </w:tabs>
        <w:rPr>
          <w:rFonts w:eastAsia="Calibri" w:cs="Times New Roman"/>
          <w:sz w:val="26"/>
          <w:szCs w:val="26"/>
        </w:rPr>
      </w:pPr>
      <w:r w:rsidRPr="008F79EA">
        <w:rPr>
          <w:rFonts w:eastAsia="Calibri" w:cs="Times New Roman"/>
          <w:sz w:val="26"/>
          <w:szCs w:val="26"/>
        </w:rPr>
        <w:t>11. </w:t>
      </w:r>
      <w:r w:rsidRPr="008F79EA">
        <w:rPr>
          <w:rFonts w:eastAsia="Calibri" w:cs="Times New Roman"/>
          <w:bCs/>
          <w:kern w:val="32"/>
          <w:sz w:val="26"/>
          <w:szCs w:val="26"/>
        </w:rPr>
        <w:t>Старший государственный налоговый инспектор</w:t>
      </w:r>
      <w:r w:rsidRPr="008F79EA">
        <w:rPr>
          <w:rFonts w:eastAsia="Calibri" w:cs="Times New Roman"/>
          <w:sz w:val="26"/>
          <w:szCs w:val="26"/>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8F79EA">
        <w:rPr>
          <w:rFonts w:eastAsia="Calibri" w:cs="Times New Roman"/>
          <w:bCs/>
          <w:sz w:val="26"/>
          <w:szCs w:val="26"/>
        </w:rPr>
        <w:t xml:space="preserve">Кроме того, </w:t>
      </w:r>
      <w:r w:rsidRPr="008F79EA">
        <w:rPr>
          <w:rFonts w:eastAsia="Calibri" w:cs="Times New Roman"/>
          <w:bCs/>
          <w:kern w:val="32"/>
          <w:sz w:val="26"/>
          <w:szCs w:val="26"/>
        </w:rPr>
        <w:t>старший государственный налоговый инспектор</w:t>
      </w:r>
      <w:r w:rsidRPr="008F79EA">
        <w:rPr>
          <w:rFonts w:eastAsia="Calibri" w:cs="Times New Roman"/>
          <w:sz w:val="26"/>
          <w:szCs w:val="26"/>
        </w:rPr>
        <w:t xml:space="preserve"> </w:t>
      </w:r>
      <w:r w:rsidRPr="008F79EA">
        <w:rPr>
          <w:rFonts w:eastAsia="Calibri" w:cs="Times New Roman"/>
          <w:bCs/>
          <w:sz w:val="26"/>
          <w:szCs w:val="26"/>
        </w:rPr>
        <w:t>несет ответственность</w:t>
      </w:r>
      <w:r w:rsidRPr="008F79EA">
        <w:rPr>
          <w:rFonts w:eastAsia="Calibri" w:cs="Times New Roman"/>
          <w:sz w:val="26"/>
          <w:szCs w:val="26"/>
        </w:rPr>
        <w:t>:</w:t>
      </w:r>
    </w:p>
    <w:p w:rsidR="008F79EA" w:rsidRPr="008F79EA" w:rsidRDefault="008F79EA" w:rsidP="008F79EA">
      <w:pPr>
        <w:tabs>
          <w:tab w:val="left" w:pos="851"/>
          <w:tab w:val="left" w:pos="993"/>
        </w:tabs>
        <w:rPr>
          <w:rFonts w:eastAsia="Calibri" w:cs="Times New Roman"/>
          <w:sz w:val="26"/>
          <w:szCs w:val="26"/>
        </w:rPr>
      </w:pPr>
      <w:r w:rsidRPr="008F79EA">
        <w:rPr>
          <w:rFonts w:eastAsia="Calibri" w:cs="Times New Roman"/>
          <w:sz w:val="26"/>
          <w:szCs w:val="26"/>
        </w:rPr>
        <w:t xml:space="preserve">за некачественное и несвоевременное выполнение задач, возложенных на структурное подразделение, заданий, приказов, распоряжений и </w:t>
      </w:r>
      <w:proofErr w:type="gramStart"/>
      <w:r w:rsidRPr="008F79EA">
        <w:rPr>
          <w:rFonts w:eastAsia="Calibri" w:cs="Times New Roman"/>
          <w:sz w:val="26"/>
          <w:szCs w:val="26"/>
        </w:rPr>
        <w:t>указаний</w:t>
      </w:r>
      <w:proofErr w:type="gramEnd"/>
      <w:r w:rsidRPr="008F79EA">
        <w:rPr>
          <w:rFonts w:eastAsia="Calibri" w:cs="Times New Roman"/>
          <w:sz w:val="26"/>
          <w:szCs w:val="26"/>
        </w:rPr>
        <w:t xml:space="preserve"> вышестоящих в порядке подчиненности руководителей, за исключением незаконных;</w:t>
      </w:r>
    </w:p>
    <w:p w:rsidR="008F79EA" w:rsidRPr="008F79EA" w:rsidRDefault="008F79EA" w:rsidP="008F79EA">
      <w:pPr>
        <w:tabs>
          <w:tab w:val="left" w:pos="851"/>
          <w:tab w:val="left" w:pos="993"/>
        </w:tabs>
        <w:rPr>
          <w:rFonts w:eastAsia="Calibri" w:cs="Times New Roman"/>
          <w:sz w:val="26"/>
          <w:szCs w:val="26"/>
        </w:rPr>
      </w:pPr>
      <w:r w:rsidRPr="008F79EA">
        <w:rPr>
          <w:rFonts w:eastAsia="Calibri"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F79EA" w:rsidRPr="008F79EA" w:rsidRDefault="008F79EA" w:rsidP="008F79EA">
      <w:pPr>
        <w:tabs>
          <w:tab w:val="left" w:pos="851"/>
          <w:tab w:val="left" w:pos="993"/>
        </w:tabs>
        <w:rPr>
          <w:rFonts w:eastAsia="Calibri" w:cs="Times New Roman"/>
          <w:sz w:val="26"/>
          <w:szCs w:val="26"/>
        </w:rPr>
      </w:pPr>
      <w:r w:rsidRPr="008F79EA">
        <w:rPr>
          <w:rFonts w:eastAsia="Calibri" w:cs="Times New Roman"/>
          <w:sz w:val="26"/>
          <w:szCs w:val="26"/>
        </w:rPr>
        <w:t>за имущественный ущерб, причиненный по его вине;</w:t>
      </w:r>
    </w:p>
    <w:p w:rsidR="008F79EA" w:rsidRPr="008F79EA" w:rsidRDefault="008F79EA" w:rsidP="008F79EA">
      <w:pPr>
        <w:tabs>
          <w:tab w:val="left" w:pos="851"/>
          <w:tab w:val="left" w:pos="993"/>
        </w:tabs>
        <w:rPr>
          <w:rFonts w:eastAsia="Calibri" w:cs="Times New Roman"/>
          <w:sz w:val="26"/>
          <w:szCs w:val="26"/>
        </w:rPr>
      </w:pPr>
      <w:r w:rsidRPr="008F79EA">
        <w:rPr>
          <w:rFonts w:eastAsia="Calibri"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8F79EA" w:rsidRPr="008F79EA" w:rsidRDefault="008F79EA" w:rsidP="008F79EA">
      <w:pPr>
        <w:tabs>
          <w:tab w:val="left" w:pos="851"/>
          <w:tab w:val="left" w:pos="993"/>
        </w:tabs>
        <w:rPr>
          <w:rFonts w:eastAsia="Calibri" w:cs="Times New Roman"/>
          <w:sz w:val="26"/>
          <w:szCs w:val="26"/>
        </w:rPr>
      </w:pPr>
      <w:r w:rsidRPr="008F79EA">
        <w:rPr>
          <w:rFonts w:eastAsia="Calibri" w:cs="Times New Roman"/>
          <w:sz w:val="26"/>
          <w:szCs w:val="26"/>
        </w:rPr>
        <w:t>за действие или бездействие, приведшее к нарушению прав и законных интересов граждан;</w:t>
      </w:r>
    </w:p>
    <w:p w:rsidR="008F79EA" w:rsidRPr="008F79EA" w:rsidRDefault="008F79EA" w:rsidP="008F79EA">
      <w:pPr>
        <w:tabs>
          <w:tab w:val="left" w:pos="851"/>
          <w:tab w:val="left" w:pos="993"/>
        </w:tabs>
        <w:rPr>
          <w:rFonts w:eastAsia="Calibri" w:cs="Times New Roman"/>
          <w:sz w:val="26"/>
          <w:szCs w:val="26"/>
        </w:rPr>
      </w:pPr>
      <w:r w:rsidRPr="008F79EA">
        <w:rPr>
          <w:rFonts w:eastAsia="Calibri" w:cs="Times New Roman"/>
          <w:sz w:val="26"/>
          <w:szCs w:val="26"/>
        </w:rPr>
        <w:t>за несоблюдение ограничений, связанных с прохождением государственной гражданской службы;</w:t>
      </w:r>
    </w:p>
    <w:p w:rsidR="008F79EA" w:rsidRPr="008F79EA" w:rsidRDefault="008F79EA" w:rsidP="008F79EA">
      <w:pPr>
        <w:tabs>
          <w:tab w:val="left" w:pos="851"/>
        </w:tabs>
        <w:rPr>
          <w:rFonts w:eastAsia="Calibri" w:cs="Times New Roman"/>
          <w:sz w:val="26"/>
          <w:szCs w:val="26"/>
        </w:rPr>
      </w:pPr>
      <w:r w:rsidRPr="008F79EA">
        <w:rPr>
          <w:rFonts w:eastAsia="Calibri"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8F79EA" w:rsidRPr="008F79EA" w:rsidRDefault="008F79EA" w:rsidP="008F79EA">
      <w:pPr>
        <w:tabs>
          <w:tab w:val="left" w:pos="851"/>
          <w:tab w:val="left" w:pos="993"/>
        </w:tabs>
        <w:rPr>
          <w:rFonts w:eastAsia="Calibri" w:cs="Times New Roman"/>
          <w:sz w:val="26"/>
          <w:szCs w:val="26"/>
        </w:rPr>
      </w:pPr>
      <w:r w:rsidRPr="008F79EA">
        <w:rPr>
          <w:rFonts w:eastAsia="Calibri"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F79EA" w:rsidRPr="008F79EA" w:rsidRDefault="008F79EA" w:rsidP="008F79EA">
      <w:pPr>
        <w:widowControl w:val="0"/>
        <w:ind w:firstLine="0"/>
        <w:contextualSpacing/>
        <w:jc w:val="center"/>
        <w:rPr>
          <w:rFonts w:eastAsia="Calibri" w:cs="Times New Roman"/>
          <w:b/>
          <w:sz w:val="26"/>
          <w:szCs w:val="26"/>
        </w:rPr>
      </w:pPr>
    </w:p>
    <w:p w:rsidR="008F79EA" w:rsidRPr="008F79EA" w:rsidRDefault="008F79EA" w:rsidP="008F79EA">
      <w:pPr>
        <w:widowControl w:val="0"/>
        <w:ind w:firstLine="0"/>
        <w:contextualSpacing/>
        <w:jc w:val="center"/>
        <w:rPr>
          <w:rFonts w:eastAsia="Calibri" w:cs="Times New Roman"/>
          <w:b/>
          <w:sz w:val="26"/>
          <w:szCs w:val="26"/>
        </w:rPr>
      </w:pPr>
      <w:r w:rsidRPr="008F79EA">
        <w:rPr>
          <w:rFonts w:eastAsia="Calibri" w:cs="Times New Roman"/>
          <w:b/>
          <w:sz w:val="26"/>
          <w:szCs w:val="26"/>
        </w:rPr>
        <w:t xml:space="preserve">IV. Перечень вопросов, по которым </w:t>
      </w:r>
      <w:r w:rsidRPr="008F79EA">
        <w:rPr>
          <w:rFonts w:eastAsia="Calibri" w:cs="Times New Roman"/>
          <w:b/>
          <w:bCs/>
          <w:kern w:val="32"/>
          <w:sz w:val="26"/>
          <w:szCs w:val="26"/>
        </w:rPr>
        <w:t>старший государственный налоговый инспектор</w:t>
      </w:r>
      <w:r w:rsidRPr="008F79EA">
        <w:rPr>
          <w:rFonts w:eastAsia="Calibri" w:cs="Times New Roman"/>
          <w:b/>
          <w:sz w:val="26"/>
          <w:szCs w:val="26"/>
        </w:rPr>
        <w:t xml:space="preserve"> вправе или обязан самостоятельно принимать управленческие и иные решения</w:t>
      </w:r>
    </w:p>
    <w:p w:rsidR="008F79EA" w:rsidRPr="008F79EA" w:rsidRDefault="008F79EA" w:rsidP="008F79EA">
      <w:pPr>
        <w:widowControl w:val="0"/>
        <w:contextualSpacing/>
        <w:rPr>
          <w:rFonts w:eastAsia="Calibri" w:cs="Times New Roman"/>
          <w:sz w:val="16"/>
          <w:szCs w:val="16"/>
        </w:rPr>
      </w:pPr>
    </w:p>
    <w:p w:rsidR="008F79EA" w:rsidRPr="008F79EA" w:rsidRDefault="008F79EA" w:rsidP="008F79EA">
      <w:pPr>
        <w:rPr>
          <w:rFonts w:eastAsia="Calibri" w:cs="Times New Roman"/>
          <w:sz w:val="26"/>
          <w:szCs w:val="26"/>
        </w:rPr>
      </w:pPr>
      <w:r w:rsidRPr="008F79EA">
        <w:rPr>
          <w:rFonts w:eastAsia="Calibri" w:cs="Times New Roman"/>
          <w:sz w:val="26"/>
          <w:szCs w:val="26"/>
        </w:rPr>
        <w:t xml:space="preserve">12. При исполнении служебных обязанностей </w:t>
      </w:r>
      <w:r w:rsidRPr="008F79EA">
        <w:rPr>
          <w:rFonts w:eastAsia="Calibri" w:cs="Times New Roman"/>
          <w:bCs/>
          <w:kern w:val="32"/>
          <w:sz w:val="26"/>
          <w:szCs w:val="26"/>
        </w:rPr>
        <w:t>старший государственный налоговый инспектор</w:t>
      </w:r>
      <w:r w:rsidRPr="008F79EA">
        <w:rPr>
          <w:rFonts w:eastAsia="Calibri" w:cs="Times New Roman"/>
          <w:sz w:val="26"/>
          <w:szCs w:val="26"/>
        </w:rPr>
        <w:t xml:space="preserve"> вправе самостоятельно принимать решения по вопросам:</w:t>
      </w:r>
    </w:p>
    <w:p w:rsidR="008F79EA" w:rsidRPr="008F79EA" w:rsidRDefault="008F79EA" w:rsidP="008F79EA">
      <w:pPr>
        <w:rPr>
          <w:rFonts w:eastAsia="Calibri" w:cs="Times New Roman"/>
          <w:sz w:val="26"/>
          <w:szCs w:val="26"/>
        </w:rPr>
      </w:pPr>
      <w:r w:rsidRPr="008F79EA">
        <w:rPr>
          <w:rFonts w:eastAsia="Calibri" w:cs="Times New Roman"/>
          <w:sz w:val="26"/>
          <w:szCs w:val="26"/>
        </w:rPr>
        <w:t>информирования вышестоящего руководителя для принятия им соответствующего решения;</w:t>
      </w:r>
    </w:p>
    <w:p w:rsidR="008F79EA" w:rsidRPr="008F79EA" w:rsidRDefault="008F79EA" w:rsidP="008F79EA">
      <w:pPr>
        <w:rPr>
          <w:rFonts w:eastAsia="Calibri" w:cs="Times New Roman"/>
          <w:sz w:val="26"/>
          <w:szCs w:val="26"/>
        </w:rPr>
      </w:pPr>
      <w:r w:rsidRPr="008F79EA">
        <w:rPr>
          <w:rFonts w:eastAsia="Calibri" w:cs="Times New Roman"/>
          <w:sz w:val="26"/>
          <w:szCs w:val="26"/>
        </w:rPr>
        <w:t>оценки правильности применения мер ответственности, предусмотренных законодательством Российской Федерации, за совершение нарушений законодательства Российской Федерации;</w:t>
      </w:r>
    </w:p>
    <w:p w:rsidR="008F79EA" w:rsidRPr="008F79EA" w:rsidRDefault="008F79EA" w:rsidP="008F79EA">
      <w:pPr>
        <w:rPr>
          <w:rFonts w:eastAsia="Calibri" w:cs="Times New Roman"/>
          <w:sz w:val="26"/>
          <w:szCs w:val="26"/>
        </w:rPr>
      </w:pPr>
      <w:r w:rsidRPr="008F79EA">
        <w:rPr>
          <w:rFonts w:eastAsia="Calibri" w:cs="Times New Roman"/>
          <w:sz w:val="26"/>
          <w:szCs w:val="26"/>
        </w:rPr>
        <w:t>исполнения документов, находящиеся в компетенции отдела, направлять полученные документы на исполнение конкретному сотруднику отдела</w:t>
      </w:r>
    </w:p>
    <w:p w:rsidR="008F79EA" w:rsidRPr="008F79EA" w:rsidRDefault="008F79EA" w:rsidP="008F79EA">
      <w:pPr>
        <w:rPr>
          <w:rFonts w:eastAsia="Calibri" w:cs="Times New Roman"/>
          <w:sz w:val="26"/>
          <w:szCs w:val="26"/>
        </w:rPr>
      </w:pPr>
      <w:r w:rsidRPr="008F79EA">
        <w:rPr>
          <w:rFonts w:eastAsia="Calibri" w:cs="Times New Roman"/>
          <w:sz w:val="26"/>
          <w:szCs w:val="26"/>
        </w:rPr>
        <w:t>по вопросам, возникающим при подготовке ответов на письма, обращения, служебные записки и отчетов.</w:t>
      </w:r>
    </w:p>
    <w:p w:rsidR="008F79EA" w:rsidRPr="008F79EA" w:rsidRDefault="008F79EA" w:rsidP="008F79EA">
      <w:pPr>
        <w:rPr>
          <w:rFonts w:eastAsia="Calibri" w:cs="Times New Roman"/>
          <w:sz w:val="26"/>
          <w:szCs w:val="26"/>
        </w:rPr>
      </w:pPr>
      <w:r w:rsidRPr="008F79EA">
        <w:rPr>
          <w:rFonts w:eastAsia="Calibri" w:cs="Times New Roman"/>
          <w:sz w:val="26"/>
          <w:szCs w:val="26"/>
        </w:rPr>
        <w:t xml:space="preserve">13. При исполнении служебных обязанностей </w:t>
      </w:r>
      <w:r w:rsidRPr="008F79EA">
        <w:rPr>
          <w:rFonts w:eastAsia="Calibri" w:cs="Times New Roman"/>
          <w:bCs/>
          <w:kern w:val="32"/>
          <w:sz w:val="26"/>
          <w:szCs w:val="26"/>
        </w:rPr>
        <w:t>старший государственный налоговый инспектор</w:t>
      </w:r>
      <w:r w:rsidRPr="008F79EA">
        <w:rPr>
          <w:rFonts w:eastAsia="Calibri" w:cs="Times New Roman"/>
          <w:sz w:val="26"/>
          <w:szCs w:val="26"/>
        </w:rPr>
        <w:t xml:space="preserve"> обязан самостоятельно принимать решения по вопросам:</w:t>
      </w:r>
    </w:p>
    <w:p w:rsidR="008F79EA" w:rsidRPr="008F79EA" w:rsidRDefault="008F79EA" w:rsidP="008F79EA">
      <w:pPr>
        <w:rPr>
          <w:rFonts w:eastAsia="Calibri" w:cs="Times New Roman"/>
          <w:sz w:val="26"/>
          <w:szCs w:val="26"/>
        </w:rPr>
      </w:pPr>
      <w:r w:rsidRPr="008F79EA">
        <w:rPr>
          <w:rFonts w:eastAsia="Calibri"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8F79EA" w:rsidRPr="008F79EA" w:rsidRDefault="008F79EA" w:rsidP="008F79EA">
      <w:pPr>
        <w:rPr>
          <w:rFonts w:eastAsia="Calibri" w:cs="Times New Roman"/>
          <w:sz w:val="26"/>
          <w:szCs w:val="26"/>
        </w:rPr>
      </w:pPr>
      <w:r w:rsidRPr="008F79EA">
        <w:rPr>
          <w:rFonts w:eastAsia="Calibri" w:cs="Times New Roman"/>
          <w:sz w:val="26"/>
          <w:szCs w:val="26"/>
        </w:rPr>
        <w:t>выполнения решений по реализации функций налогового администрирования, входящих в компетенцию отдела;</w:t>
      </w:r>
    </w:p>
    <w:p w:rsidR="008F79EA" w:rsidRPr="008F79EA" w:rsidRDefault="008F79EA" w:rsidP="008F79EA">
      <w:pPr>
        <w:rPr>
          <w:rFonts w:eastAsia="Calibri" w:cs="Times New Roman"/>
          <w:sz w:val="26"/>
          <w:szCs w:val="26"/>
        </w:rPr>
      </w:pPr>
      <w:r w:rsidRPr="008F79EA">
        <w:rPr>
          <w:rFonts w:eastAsia="Calibri" w:cs="Times New Roman"/>
          <w:sz w:val="26"/>
          <w:szCs w:val="26"/>
        </w:rPr>
        <w:t>соответствия представленных документов требованиям законодательства, полноты представления и их достоверности;</w:t>
      </w:r>
    </w:p>
    <w:p w:rsidR="008F79EA" w:rsidRPr="008F79EA" w:rsidRDefault="008F79EA" w:rsidP="008F79EA">
      <w:pPr>
        <w:rPr>
          <w:rFonts w:eastAsia="Calibri" w:cs="Times New Roman"/>
          <w:sz w:val="26"/>
          <w:szCs w:val="26"/>
        </w:rPr>
      </w:pPr>
      <w:r w:rsidRPr="008F79EA">
        <w:rPr>
          <w:rFonts w:eastAsia="Calibri" w:cs="Times New Roman"/>
          <w:sz w:val="26"/>
          <w:szCs w:val="26"/>
        </w:rPr>
        <w:t>участия в рассмотрении методических писем, планов;</w:t>
      </w:r>
    </w:p>
    <w:p w:rsidR="008F79EA" w:rsidRPr="008F79EA" w:rsidRDefault="008F79EA" w:rsidP="008F79EA">
      <w:pPr>
        <w:rPr>
          <w:rFonts w:eastAsia="Calibri" w:cs="Times New Roman"/>
          <w:sz w:val="26"/>
          <w:szCs w:val="26"/>
        </w:rPr>
      </w:pPr>
      <w:r w:rsidRPr="008F79EA">
        <w:rPr>
          <w:rFonts w:eastAsia="Calibri" w:cs="Times New Roman"/>
          <w:sz w:val="26"/>
          <w:szCs w:val="26"/>
        </w:rPr>
        <w:t>иным вопросам.</w:t>
      </w:r>
    </w:p>
    <w:p w:rsidR="008F79EA" w:rsidRPr="008F79EA" w:rsidRDefault="008F79EA" w:rsidP="008F79EA">
      <w:pPr>
        <w:widowControl w:val="0"/>
        <w:rPr>
          <w:rFonts w:eastAsia="Calibri" w:cs="Times New Roman"/>
          <w:sz w:val="26"/>
          <w:szCs w:val="26"/>
        </w:rPr>
      </w:pPr>
    </w:p>
    <w:p w:rsidR="008F79EA" w:rsidRPr="008F79EA" w:rsidRDefault="008F79EA" w:rsidP="008F79EA">
      <w:pPr>
        <w:widowControl w:val="0"/>
        <w:jc w:val="center"/>
        <w:rPr>
          <w:rFonts w:eastAsia="Calibri" w:cs="Times New Roman"/>
          <w:b/>
          <w:sz w:val="26"/>
          <w:szCs w:val="26"/>
        </w:rPr>
      </w:pPr>
      <w:r w:rsidRPr="008F79EA">
        <w:rPr>
          <w:rFonts w:eastAsia="Calibri" w:cs="Times New Roman"/>
          <w:b/>
          <w:sz w:val="26"/>
          <w:szCs w:val="26"/>
        </w:rPr>
        <w:t xml:space="preserve">V. Перечень вопросов, по которым </w:t>
      </w:r>
      <w:r w:rsidRPr="008F79EA">
        <w:rPr>
          <w:rFonts w:eastAsia="Calibri" w:cs="Times New Roman"/>
          <w:b/>
          <w:bCs/>
          <w:kern w:val="32"/>
          <w:sz w:val="26"/>
          <w:szCs w:val="26"/>
        </w:rPr>
        <w:t>старший государственный налоговый инспектор</w:t>
      </w:r>
      <w:r w:rsidRPr="008F79EA">
        <w:rPr>
          <w:rFonts w:eastAsia="Calibri" w:cs="Times New Roman"/>
          <w:b/>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8F79EA" w:rsidRPr="008F79EA" w:rsidRDefault="008F79EA" w:rsidP="008F79EA">
      <w:pPr>
        <w:widowControl w:val="0"/>
        <w:rPr>
          <w:rFonts w:eastAsia="Calibri" w:cs="Times New Roman"/>
          <w:sz w:val="16"/>
          <w:szCs w:val="16"/>
        </w:rPr>
      </w:pPr>
    </w:p>
    <w:p w:rsidR="008F79EA" w:rsidRPr="008F79EA" w:rsidRDefault="008F79EA" w:rsidP="008F79EA">
      <w:pPr>
        <w:rPr>
          <w:rFonts w:eastAsia="Calibri" w:cs="Times New Roman"/>
          <w:sz w:val="26"/>
          <w:szCs w:val="26"/>
        </w:rPr>
      </w:pPr>
      <w:r w:rsidRPr="008F79EA">
        <w:rPr>
          <w:rFonts w:eastAsia="Calibri" w:cs="Times New Roman"/>
          <w:sz w:val="26"/>
          <w:szCs w:val="26"/>
        </w:rPr>
        <w:t xml:space="preserve">14. </w:t>
      </w:r>
      <w:r w:rsidRPr="008F79EA">
        <w:rPr>
          <w:rFonts w:eastAsia="Calibri" w:cs="Times New Roman"/>
          <w:bCs/>
          <w:kern w:val="32"/>
          <w:sz w:val="26"/>
          <w:szCs w:val="26"/>
        </w:rPr>
        <w:t>Старший государственный налоговый инспектор</w:t>
      </w:r>
      <w:r w:rsidRPr="008F79EA">
        <w:rPr>
          <w:rFonts w:eastAsia="Calibri" w:cs="Times New Roman"/>
          <w:sz w:val="26"/>
          <w:szCs w:val="26"/>
        </w:rPr>
        <w:t xml:space="preserve"> в соответствии со своей компетенцией вправе участвовать в подготовке (обсуждении) следующих проектов:</w:t>
      </w:r>
    </w:p>
    <w:p w:rsidR="008F79EA" w:rsidRPr="008F79EA" w:rsidRDefault="008F79EA" w:rsidP="008F79EA">
      <w:pPr>
        <w:rPr>
          <w:rFonts w:eastAsia="Calibri" w:cs="Times New Roman"/>
          <w:sz w:val="26"/>
          <w:szCs w:val="26"/>
        </w:rPr>
      </w:pPr>
      <w:r w:rsidRPr="008F79EA">
        <w:rPr>
          <w:rFonts w:eastAsia="Calibri" w:cs="Times New Roman"/>
          <w:sz w:val="26"/>
          <w:szCs w:val="26"/>
        </w:rPr>
        <w:t>применения законодательства Российской Федерации о налогах и сборах;</w:t>
      </w:r>
    </w:p>
    <w:p w:rsidR="008F79EA" w:rsidRPr="008F79EA" w:rsidRDefault="008F79EA" w:rsidP="008F79EA">
      <w:pPr>
        <w:rPr>
          <w:rFonts w:eastAsia="Calibri" w:cs="Times New Roman"/>
          <w:sz w:val="26"/>
          <w:szCs w:val="26"/>
        </w:rPr>
      </w:pPr>
      <w:r w:rsidRPr="008F79EA">
        <w:rPr>
          <w:rFonts w:eastAsia="Calibri" w:cs="Times New Roman"/>
          <w:sz w:val="26"/>
          <w:szCs w:val="26"/>
        </w:rPr>
        <w:t>подготовки нормативных актов, утверждаемых государственными органами субъектов Российской Федерации по вопросам налогов и сборов;</w:t>
      </w:r>
    </w:p>
    <w:p w:rsidR="008F79EA" w:rsidRPr="008F79EA" w:rsidRDefault="008F79EA" w:rsidP="008F79EA">
      <w:pPr>
        <w:rPr>
          <w:rFonts w:eastAsia="Calibri" w:cs="Times New Roman"/>
          <w:sz w:val="26"/>
          <w:szCs w:val="26"/>
        </w:rPr>
      </w:pPr>
      <w:r w:rsidRPr="008F79EA">
        <w:rPr>
          <w:rFonts w:eastAsia="Calibri" w:cs="Times New Roman"/>
          <w:sz w:val="26"/>
          <w:szCs w:val="26"/>
        </w:rPr>
        <w:t>подготовки предложений по назначению на должности и освобождения от должностей в установленном порядке гражданских служащих Инспекции;</w:t>
      </w:r>
    </w:p>
    <w:p w:rsidR="008F79EA" w:rsidRPr="008F79EA" w:rsidRDefault="008F79EA" w:rsidP="008F79EA">
      <w:pPr>
        <w:rPr>
          <w:rFonts w:eastAsia="Calibri" w:cs="Times New Roman"/>
          <w:sz w:val="26"/>
          <w:szCs w:val="26"/>
        </w:rPr>
      </w:pPr>
      <w:r w:rsidRPr="008F79EA">
        <w:rPr>
          <w:rFonts w:eastAsia="Calibri" w:cs="Times New Roman"/>
          <w:sz w:val="26"/>
          <w:szCs w:val="26"/>
        </w:rPr>
        <w:t>подготовки предложений для представления, в установленном порядке, к присвоению почетных званий, награждению государственными и ведомственными наградами гражданских служащих Отдела;</w:t>
      </w:r>
    </w:p>
    <w:p w:rsidR="008F79EA" w:rsidRPr="008F79EA" w:rsidRDefault="008F79EA" w:rsidP="008F79EA">
      <w:pPr>
        <w:rPr>
          <w:rFonts w:eastAsia="Calibri" w:cs="Times New Roman"/>
          <w:sz w:val="26"/>
          <w:szCs w:val="26"/>
        </w:rPr>
      </w:pPr>
      <w:r w:rsidRPr="008F79EA">
        <w:rPr>
          <w:rFonts w:eastAsia="Calibri" w:cs="Times New Roman"/>
          <w:sz w:val="26"/>
          <w:szCs w:val="26"/>
        </w:rPr>
        <w:t>иным вопросам.</w:t>
      </w:r>
    </w:p>
    <w:p w:rsidR="008F79EA" w:rsidRPr="008F79EA" w:rsidRDefault="008F79EA" w:rsidP="008F79EA">
      <w:pPr>
        <w:rPr>
          <w:rFonts w:eastAsia="Calibri" w:cs="Times New Roman"/>
          <w:sz w:val="26"/>
          <w:szCs w:val="26"/>
        </w:rPr>
      </w:pPr>
      <w:r w:rsidRPr="008F79EA">
        <w:rPr>
          <w:rFonts w:eastAsia="Calibri" w:cs="Times New Roman"/>
          <w:sz w:val="26"/>
          <w:szCs w:val="26"/>
        </w:rPr>
        <w:t xml:space="preserve">15. </w:t>
      </w:r>
      <w:r w:rsidRPr="008F79EA">
        <w:rPr>
          <w:rFonts w:eastAsia="Calibri" w:cs="Times New Roman"/>
          <w:bCs/>
          <w:kern w:val="32"/>
          <w:sz w:val="26"/>
          <w:szCs w:val="26"/>
        </w:rPr>
        <w:t>Старший государственный налоговый инспектор</w:t>
      </w:r>
      <w:r w:rsidRPr="008F79EA">
        <w:rPr>
          <w:rFonts w:eastAsia="Calibri" w:cs="Times New Roman"/>
          <w:sz w:val="26"/>
          <w:szCs w:val="26"/>
        </w:rPr>
        <w:t xml:space="preserve"> отдела в соответствии со своей компетенцией обязан участвовать в подготовке (обсуждении) следующих проектов:</w:t>
      </w:r>
    </w:p>
    <w:p w:rsidR="008F79EA" w:rsidRPr="008F79EA" w:rsidRDefault="008F79EA" w:rsidP="008F79EA">
      <w:pPr>
        <w:rPr>
          <w:rFonts w:eastAsia="Calibri" w:cs="Times New Roman"/>
          <w:sz w:val="26"/>
          <w:szCs w:val="26"/>
        </w:rPr>
      </w:pPr>
      <w:r w:rsidRPr="008F79EA">
        <w:rPr>
          <w:rFonts w:eastAsia="Calibri" w:cs="Times New Roman"/>
          <w:sz w:val="26"/>
          <w:szCs w:val="26"/>
        </w:rPr>
        <w:t>положения об Инспекции;</w:t>
      </w:r>
    </w:p>
    <w:p w:rsidR="008F79EA" w:rsidRPr="008F79EA" w:rsidRDefault="008F79EA" w:rsidP="008F79EA">
      <w:pPr>
        <w:rPr>
          <w:rFonts w:eastAsia="Calibri" w:cs="Times New Roman"/>
          <w:sz w:val="26"/>
          <w:szCs w:val="26"/>
        </w:rPr>
      </w:pPr>
      <w:r w:rsidRPr="008F79EA">
        <w:rPr>
          <w:rFonts w:eastAsia="Calibri" w:cs="Times New Roman"/>
          <w:sz w:val="26"/>
          <w:szCs w:val="26"/>
        </w:rPr>
        <w:t>положения об Отделе;</w:t>
      </w:r>
    </w:p>
    <w:p w:rsidR="008F79EA" w:rsidRPr="008F79EA" w:rsidRDefault="008F79EA" w:rsidP="008F79EA">
      <w:pPr>
        <w:rPr>
          <w:rFonts w:eastAsia="Calibri" w:cs="Times New Roman"/>
          <w:sz w:val="26"/>
          <w:szCs w:val="26"/>
        </w:rPr>
      </w:pPr>
      <w:r w:rsidRPr="008F79EA">
        <w:rPr>
          <w:rFonts w:eastAsia="Calibri" w:cs="Times New Roman"/>
          <w:sz w:val="26"/>
          <w:szCs w:val="26"/>
        </w:rPr>
        <w:t>графика отпусков гражданских служащих Отдела;</w:t>
      </w:r>
    </w:p>
    <w:p w:rsidR="008F79EA" w:rsidRPr="008F79EA" w:rsidRDefault="008F79EA" w:rsidP="008F79EA">
      <w:pPr>
        <w:rPr>
          <w:rFonts w:eastAsia="Calibri" w:cs="Times New Roman"/>
          <w:sz w:val="26"/>
          <w:szCs w:val="26"/>
        </w:rPr>
      </w:pPr>
      <w:r w:rsidRPr="008F79EA">
        <w:rPr>
          <w:rFonts w:eastAsia="Calibri" w:cs="Times New Roman"/>
          <w:sz w:val="26"/>
          <w:szCs w:val="26"/>
        </w:rPr>
        <w:t>иных актов по поручению начальника Инспекции.</w:t>
      </w:r>
    </w:p>
    <w:p w:rsidR="008F79EA" w:rsidRPr="008F79EA" w:rsidRDefault="008F79EA" w:rsidP="008F79EA">
      <w:pPr>
        <w:widowControl w:val="0"/>
        <w:rPr>
          <w:rFonts w:eastAsia="Calibri" w:cs="Times New Roman"/>
          <w:sz w:val="26"/>
          <w:szCs w:val="26"/>
        </w:rPr>
      </w:pPr>
    </w:p>
    <w:p w:rsidR="008F79EA" w:rsidRPr="008F79EA" w:rsidRDefault="008F79EA" w:rsidP="008F79EA">
      <w:pPr>
        <w:widowControl w:val="0"/>
        <w:jc w:val="center"/>
        <w:rPr>
          <w:rFonts w:eastAsia="Calibri" w:cs="Times New Roman"/>
          <w:b/>
          <w:sz w:val="26"/>
          <w:szCs w:val="26"/>
        </w:rPr>
      </w:pPr>
      <w:r w:rsidRPr="008F79EA">
        <w:rPr>
          <w:rFonts w:eastAsia="Calibri" w:cs="Times New Roman"/>
          <w:b/>
          <w:sz w:val="26"/>
          <w:szCs w:val="26"/>
        </w:rPr>
        <w:t>VI. Сроки и процедуры подготовки, рассмотрения проектов</w:t>
      </w:r>
      <w:r w:rsidRPr="008F79EA">
        <w:rPr>
          <w:rFonts w:eastAsia="Calibri" w:cs="Times New Roman"/>
          <w:b/>
          <w:sz w:val="26"/>
          <w:szCs w:val="26"/>
        </w:rPr>
        <w:br/>
        <w:t xml:space="preserve">управленческих и иных решений, порядок согласования и </w:t>
      </w:r>
    </w:p>
    <w:p w:rsidR="008F79EA" w:rsidRPr="008F79EA" w:rsidRDefault="008F79EA" w:rsidP="008F79EA">
      <w:pPr>
        <w:widowControl w:val="0"/>
        <w:jc w:val="center"/>
        <w:rPr>
          <w:rFonts w:eastAsia="Calibri" w:cs="Times New Roman"/>
          <w:b/>
          <w:sz w:val="26"/>
          <w:szCs w:val="26"/>
        </w:rPr>
      </w:pPr>
      <w:r w:rsidRPr="008F79EA">
        <w:rPr>
          <w:rFonts w:eastAsia="Calibri" w:cs="Times New Roman"/>
          <w:b/>
          <w:sz w:val="26"/>
          <w:szCs w:val="26"/>
        </w:rPr>
        <w:t>принятия данных решений</w:t>
      </w:r>
    </w:p>
    <w:p w:rsidR="008F79EA" w:rsidRPr="008F79EA" w:rsidRDefault="008F79EA" w:rsidP="008F79EA">
      <w:pPr>
        <w:widowControl w:val="0"/>
        <w:rPr>
          <w:rFonts w:eastAsia="Calibri" w:cs="Times New Roman"/>
          <w:sz w:val="16"/>
          <w:szCs w:val="16"/>
        </w:rPr>
      </w:pPr>
    </w:p>
    <w:p w:rsidR="008F79EA" w:rsidRPr="00834BB4" w:rsidRDefault="008F79EA" w:rsidP="00834BB4">
      <w:pPr>
        <w:ind w:right="17"/>
        <w:rPr>
          <w:rFonts w:eastAsia="Calibri" w:cs="Times New Roman"/>
          <w:bCs/>
          <w:sz w:val="26"/>
          <w:szCs w:val="26"/>
        </w:rPr>
      </w:pPr>
      <w:r w:rsidRPr="008F79EA">
        <w:rPr>
          <w:rFonts w:eastAsia="Calibri" w:cs="Times New Roman"/>
          <w:sz w:val="26"/>
          <w:szCs w:val="26"/>
        </w:rPr>
        <w:t>16. </w:t>
      </w:r>
      <w:r w:rsidRPr="008F79EA">
        <w:rPr>
          <w:rFonts w:eastAsia="Calibri" w:cs="Times New Roman"/>
          <w:bCs/>
          <w:sz w:val="26"/>
          <w:szCs w:val="26"/>
        </w:rPr>
        <w:t xml:space="preserve">В соответствии со своими должностными обязанностями </w:t>
      </w:r>
      <w:r w:rsidRPr="008F79EA">
        <w:rPr>
          <w:rFonts w:eastAsia="Calibri" w:cs="Times New Roman"/>
          <w:bCs/>
          <w:kern w:val="32"/>
          <w:sz w:val="26"/>
          <w:szCs w:val="26"/>
        </w:rPr>
        <w:t>старший государственный налоговый инспектор</w:t>
      </w:r>
      <w:r w:rsidRPr="008F79EA">
        <w:rPr>
          <w:rFonts w:eastAsia="Calibri"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8F79EA" w:rsidRPr="008F79EA" w:rsidRDefault="008F79EA" w:rsidP="008F79EA">
      <w:pPr>
        <w:widowControl w:val="0"/>
        <w:jc w:val="center"/>
        <w:rPr>
          <w:rFonts w:eastAsia="Calibri" w:cs="Times New Roman"/>
          <w:b/>
          <w:sz w:val="26"/>
          <w:szCs w:val="26"/>
        </w:rPr>
      </w:pPr>
    </w:p>
    <w:p w:rsidR="008F79EA" w:rsidRPr="008F79EA" w:rsidRDefault="008F79EA" w:rsidP="008F79EA">
      <w:pPr>
        <w:widowControl w:val="0"/>
        <w:jc w:val="center"/>
        <w:rPr>
          <w:rFonts w:eastAsia="Calibri" w:cs="Times New Roman"/>
          <w:b/>
          <w:sz w:val="26"/>
          <w:szCs w:val="26"/>
        </w:rPr>
      </w:pPr>
      <w:r w:rsidRPr="008F79EA">
        <w:rPr>
          <w:rFonts w:eastAsia="Calibri" w:cs="Times New Roman"/>
          <w:b/>
          <w:sz w:val="26"/>
          <w:szCs w:val="26"/>
        </w:rPr>
        <w:t>VII. Порядок служебного взаимодействия</w:t>
      </w:r>
    </w:p>
    <w:p w:rsidR="008F79EA" w:rsidRPr="008F79EA" w:rsidRDefault="008F79EA" w:rsidP="008F79EA">
      <w:pPr>
        <w:widowControl w:val="0"/>
        <w:rPr>
          <w:rFonts w:eastAsia="Calibri" w:cs="Times New Roman"/>
          <w:sz w:val="16"/>
          <w:szCs w:val="16"/>
        </w:rPr>
      </w:pP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17. </w:t>
      </w:r>
      <w:proofErr w:type="gramStart"/>
      <w:r w:rsidRPr="008F79EA">
        <w:rPr>
          <w:rFonts w:eastAsia="Calibri" w:cs="Times New Roman"/>
          <w:sz w:val="26"/>
          <w:szCs w:val="26"/>
        </w:rPr>
        <w:t>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8F79EA">
        <w:rPr>
          <w:rFonts w:eastAsia="Calibri" w:cs="Times New Roman"/>
          <w:sz w:val="26"/>
          <w:szCs w:val="26"/>
        </w:rPr>
        <w:t xml:space="preserve"> </w:t>
      </w:r>
      <w:proofErr w:type="gramStart"/>
      <w:r w:rsidRPr="008F79EA">
        <w:rPr>
          <w:rFonts w:eastAsia="Calibri" w:cs="Times New Roman"/>
          <w:sz w:val="26"/>
          <w:szCs w:val="26"/>
        </w:rPr>
        <w:t>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Pr="008F79EA">
        <w:rPr>
          <w:rFonts w:eastAsia="Calibri" w:cs="Times New Roman"/>
          <w:sz w:val="26"/>
          <w:szCs w:val="26"/>
        </w:rPr>
        <w:t xml:space="preserve">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8F79EA" w:rsidRPr="008F79EA" w:rsidRDefault="008F79EA" w:rsidP="008F79EA">
      <w:pPr>
        <w:widowControl w:val="0"/>
        <w:ind w:firstLine="0"/>
        <w:jc w:val="center"/>
        <w:rPr>
          <w:rFonts w:eastAsia="Calibri" w:cs="Times New Roman"/>
          <w:b/>
          <w:sz w:val="26"/>
          <w:szCs w:val="26"/>
        </w:rPr>
      </w:pPr>
    </w:p>
    <w:p w:rsidR="008F79EA" w:rsidRPr="008F79EA" w:rsidRDefault="008F79EA" w:rsidP="008F79EA">
      <w:pPr>
        <w:widowControl w:val="0"/>
        <w:ind w:firstLine="0"/>
        <w:jc w:val="center"/>
        <w:rPr>
          <w:rFonts w:eastAsia="Calibri" w:cs="Times New Roman"/>
          <w:b/>
          <w:sz w:val="26"/>
          <w:szCs w:val="26"/>
        </w:rPr>
      </w:pPr>
      <w:r w:rsidRPr="008F79EA">
        <w:rPr>
          <w:rFonts w:eastAsia="Calibri"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8F79EA" w:rsidRPr="008F79EA" w:rsidRDefault="008F79EA" w:rsidP="008F79EA">
      <w:pPr>
        <w:widowControl w:val="0"/>
        <w:ind w:firstLine="0"/>
        <w:jc w:val="center"/>
        <w:rPr>
          <w:rFonts w:eastAsia="Calibri" w:cs="Times New Roman"/>
          <w:b/>
          <w:sz w:val="26"/>
          <w:szCs w:val="26"/>
        </w:rPr>
      </w:pPr>
      <w:r w:rsidRPr="008F79EA">
        <w:rPr>
          <w:rFonts w:eastAsia="Calibri" w:cs="Times New Roman"/>
          <w:b/>
          <w:sz w:val="26"/>
          <w:szCs w:val="26"/>
        </w:rPr>
        <w:t>Федеральной налоговой службы</w:t>
      </w:r>
    </w:p>
    <w:p w:rsidR="008F79EA" w:rsidRPr="008F79EA" w:rsidRDefault="008F79EA" w:rsidP="008F79EA">
      <w:pPr>
        <w:widowControl w:val="0"/>
        <w:rPr>
          <w:rFonts w:eastAsia="Calibri" w:cs="Times New Roman"/>
          <w:sz w:val="16"/>
          <w:szCs w:val="16"/>
        </w:rPr>
      </w:pP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18. </w:t>
      </w:r>
      <w:r w:rsidRPr="008F79EA">
        <w:rPr>
          <w:rFonts w:eastAsia="Calibri" w:cs="Times New Roman"/>
          <w:color w:val="FF0000"/>
          <w:sz w:val="26"/>
          <w:szCs w:val="26"/>
        </w:rPr>
        <w:t xml:space="preserve"> </w:t>
      </w:r>
      <w:proofErr w:type="gramStart"/>
      <w:r w:rsidRPr="008F79EA">
        <w:rPr>
          <w:rFonts w:eastAsia="Calibri" w:cs="Times New Roman"/>
          <w:sz w:val="26"/>
          <w:szCs w:val="26"/>
        </w:rPr>
        <w:t xml:space="preserve">В соответствии с замещаемой должностью и в пределах функциональной компетенции, </w:t>
      </w:r>
      <w:r w:rsidRPr="008F79EA">
        <w:rPr>
          <w:rFonts w:eastAsia="Calibri" w:cs="Times New Roman"/>
          <w:bCs/>
          <w:kern w:val="32"/>
          <w:sz w:val="26"/>
          <w:szCs w:val="26"/>
        </w:rPr>
        <w:t>старший государственный налоговый инспектор</w:t>
      </w:r>
      <w:r w:rsidRPr="008F79EA">
        <w:rPr>
          <w:rFonts w:eastAsia="Calibri" w:cs="Times New Roman"/>
          <w:sz w:val="26"/>
          <w:szCs w:val="26"/>
        </w:rPr>
        <w:t xml:space="preserve"> выполняет организационное обеспечение оказания следующих видов государственных услуг, осуществляемых Инспекцией: 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w:t>
      </w:r>
      <w:proofErr w:type="gramEnd"/>
      <w:r w:rsidRPr="008F79EA">
        <w:rPr>
          <w:rFonts w:eastAsia="Calibri" w:cs="Times New Roman"/>
          <w:sz w:val="26"/>
          <w:szCs w:val="26"/>
        </w:rPr>
        <w:t xml:space="preserve"> </w:t>
      </w:r>
      <w:proofErr w:type="gramStart"/>
      <w:r w:rsidRPr="008F79EA">
        <w:rPr>
          <w:rFonts w:eastAsia="Calibri" w:cs="Times New Roman"/>
          <w:sz w:val="26"/>
          <w:szCs w:val="26"/>
        </w:rPr>
        <w:t>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8F79EA" w:rsidRPr="008F79EA" w:rsidRDefault="008F79EA" w:rsidP="008F79EA">
      <w:pPr>
        <w:widowControl w:val="0"/>
        <w:rPr>
          <w:rFonts w:eastAsia="Calibri" w:cs="Times New Roman"/>
          <w:sz w:val="16"/>
          <w:szCs w:val="16"/>
        </w:rPr>
      </w:pPr>
    </w:p>
    <w:p w:rsidR="008F79EA" w:rsidRPr="008F79EA" w:rsidRDefault="008F79EA" w:rsidP="008F79EA">
      <w:pPr>
        <w:widowControl w:val="0"/>
        <w:rPr>
          <w:rFonts w:eastAsia="Calibri" w:cs="Times New Roman"/>
          <w:sz w:val="16"/>
          <w:szCs w:val="16"/>
        </w:rPr>
      </w:pPr>
    </w:p>
    <w:p w:rsidR="008F79EA" w:rsidRPr="008F79EA" w:rsidRDefault="008F79EA" w:rsidP="008F79EA">
      <w:pPr>
        <w:widowControl w:val="0"/>
        <w:jc w:val="center"/>
        <w:rPr>
          <w:rFonts w:eastAsia="Calibri" w:cs="Times New Roman"/>
          <w:b/>
          <w:sz w:val="26"/>
          <w:szCs w:val="26"/>
        </w:rPr>
      </w:pPr>
      <w:r w:rsidRPr="008F79EA">
        <w:rPr>
          <w:rFonts w:eastAsia="Calibri" w:cs="Times New Roman"/>
          <w:b/>
          <w:sz w:val="26"/>
          <w:szCs w:val="26"/>
        </w:rPr>
        <w:t>IX. Показатели эффективности и результативности</w:t>
      </w:r>
    </w:p>
    <w:p w:rsidR="008F79EA" w:rsidRPr="008F79EA" w:rsidRDefault="008F79EA" w:rsidP="008F79EA">
      <w:pPr>
        <w:widowControl w:val="0"/>
        <w:jc w:val="center"/>
        <w:rPr>
          <w:rFonts w:eastAsia="Calibri" w:cs="Times New Roman"/>
          <w:b/>
          <w:sz w:val="26"/>
          <w:szCs w:val="26"/>
        </w:rPr>
      </w:pPr>
      <w:r w:rsidRPr="008F79EA">
        <w:rPr>
          <w:rFonts w:eastAsia="Calibri" w:cs="Times New Roman"/>
          <w:b/>
          <w:sz w:val="26"/>
          <w:szCs w:val="26"/>
        </w:rPr>
        <w:t>профессиональной служебной деятельности</w:t>
      </w:r>
    </w:p>
    <w:p w:rsidR="008F79EA" w:rsidRPr="008F79EA" w:rsidRDefault="008F79EA" w:rsidP="008F79EA">
      <w:pPr>
        <w:widowControl w:val="0"/>
        <w:rPr>
          <w:rFonts w:eastAsia="Calibri" w:cs="Times New Roman"/>
          <w:sz w:val="16"/>
          <w:szCs w:val="16"/>
        </w:rPr>
      </w:pP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19. Эффективность и результативность профессиональной служебной деятельности старшего государственного налогового инспектора отдела оценивается по следующим показателям:</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w:t>
      </w:r>
      <w:r w:rsidRPr="008F79EA">
        <w:rPr>
          <w:rFonts w:eastAsia="Calibri" w:cs="Times New Roman"/>
          <w:sz w:val="26"/>
          <w:szCs w:val="26"/>
        </w:rPr>
        <w:lastRenderedPageBreak/>
        <w:t>дисциплины;</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своевременности и оперативности выполнения поручений;</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 xml:space="preserve">творческому подходу к решению поставленных задач, активности и инициативе в освоении новых компьютерных и информационных технологий, </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способности быстро адаптироваться к новым условиям и требованиям;</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осознанию ответственности за последствия своих действий, принимаемых решений;</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полноте и своевременности заполнения информационных ресурсов;</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соблюдения сроков и обеспечение качества проведения камеральных проверок;</w:t>
      </w:r>
    </w:p>
    <w:p w:rsidR="008F79EA" w:rsidRPr="008F79EA" w:rsidRDefault="008F79EA" w:rsidP="008F79EA">
      <w:pPr>
        <w:widowControl w:val="0"/>
        <w:rPr>
          <w:rFonts w:eastAsia="Calibri" w:cs="Times New Roman"/>
          <w:sz w:val="26"/>
          <w:szCs w:val="26"/>
        </w:rPr>
      </w:pPr>
      <w:r w:rsidRPr="008F79EA">
        <w:rPr>
          <w:rFonts w:eastAsia="Calibri" w:cs="Times New Roman"/>
          <w:sz w:val="26"/>
          <w:szCs w:val="26"/>
        </w:rPr>
        <w:t>достижение поставленных задач по контрольной и контрольно-аналитической работе.</w:t>
      </w:r>
    </w:p>
    <w:p w:rsidR="00BB3D0B" w:rsidRPr="00477E57" w:rsidRDefault="00BB3D0B" w:rsidP="00834BB4">
      <w:pPr>
        <w:ind w:firstLine="0"/>
        <w:contextualSpacing/>
        <w:rPr>
          <w:rFonts w:cs="Times New Roman"/>
          <w:sz w:val="26"/>
          <w:szCs w:val="26"/>
        </w:rPr>
      </w:pPr>
    </w:p>
    <w:sectPr w:rsidR="00BB3D0B" w:rsidRPr="00477E57" w:rsidSect="00472143">
      <w:headerReference w:type="default" r:id="rId13"/>
      <w:type w:val="continuous"/>
      <w:pgSz w:w="11906" w:h="16838" w:code="9"/>
      <w:pgMar w:top="851" w:right="851" w:bottom="709" w:left="1418" w:header="284" w:footer="28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A90" w:rsidRDefault="00F53A90" w:rsidP="003B7A81">
      <w:r>
        <w:separator/>
      </w:r>
    </w:p>
  </w:endnote>
  <w:endnote w:type="continuationSeparator" w:id="0">
    <w:p w:rsidR="00F53A90" w:rsidRDefault="00F53A90"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A90" w:rsidRDefault="00F53A90" w:rsidP="003B7A81">
      <w:r>
        <w:separator/>
      </w:r>
    </w:p>
  </w:footnote>
  <w:footnote w:type="continuationSeparator" w:id="0">
    <w:p w:rsidR="00F53A90" w:rsidRDefault="00F53A90"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472143" w:rsidRPr="00B310A4" w:rsidRDefault="005F4D5B">
        <w:pPr>
          <w:pStyle w:val="ab"/>
          <w:jc w:val="center"/>
          <w:rPr>
            <w:rFonts w:cs="Times New Roman"/>
            <w:color w:val="999999"/>
            <w:sz w:val="24"/>
            <w:szCs w:val="24"/>
          </w:rPr>
        </w:pPr>
        <w:r w:rsidRPr="00B310A4">
          <w:rPr>
            <w:rFonts w:cs="Times New Roman"/>
            <w:color w:val="999999"/>
            <w:sz w:val="24"/>
            <w:szCs w:val="24"/>
          </w:rPr>
          <w:fldChar w:fldCharType="begin"/>
        </w:r>
        <w:r w:rsidR="00472143"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834BB4">
          <w:rPr>
            <w:rFonts w:cs="Times New Roman"/>
            <w:noProof/>
            <w:color w:val="999999"/>
            <w:sz w:val="24"/>
            <w:szCs w:val="24"/>
          </w:rPr>
          <w:t>5</w:t>
        </w:r>
        <w:r w:rsidRPr="00B310A4">
          <w:rPr>
            <w:rFonts w:cs="Times New Roman"/>
            <w:color w:val="999999"/>
            <w:sz w:val="24"/>
            <w:szCs w:val="24"/>
          </w:rPr>
          <w:fldChar w:fldCharType="end"/>
        </w:r>
      </w:p>
    </w:sdtContent>
  </w:sdt>
  <w:p w:rsidR="00472143" w:rsidRPr="00B310A4" w:rsidRDefault="00472143">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9BC"/>
    <w:rsid w:val="0000649A"/>
    <w:rsid w:val="00007D82"/>
    <w:rsid w:val="0001315F"/>
    <w:rsid w:val="00016846"/>
    <w:rsid w:val="00020CF2"/>
    <w:rsid w:val="00027871"/>
    <w:rsid w:val="00034E2F"/>
    <w:rsid w:val="000364DF"/>
    <w:rsid w:val="000457F3"/>
    <w:rsid w:val="00052919"/>
    <w:rsid w:val="00057CCC"/>
    <w:rsid w:val="00060816"/>
    <w:rsid w:val="00063BA3"/>
    <w:rsid w:val="000647C6"/>
    <w:rsid w:val="0006731B"/>
    <w:rsid w:val="00090C33"/>
    <w:rsid w:val="000910AD"/>
    <w:rsid w:val="000916AA"/>
    <w:rsid w:val="00092644"/>
    <w:rsid w:val="000A3649"/>
    <w:rsid w:val="000A376B"/>
    <w:rsid w:val="000A39A5"/>
    <w:rsid w:val="000A4F75"/>
    <w:rsid w:val="000B0869"/>
    <w:rsid w:val="000B4AE7"/>
    <w:rsid w:val="000B5048"/>
    <w:rsid w:val="000B7C1A"/>
    <w:rsid w:val="000C04B0"/>
    <w:rsid w:val="000C2E02"/>
    <w:rsid w:val="000C43C6"/>
    <w:rsid w:val="000C6E28"/>
    <w:rsid w:val="000C7D67"/>
    <w:rsid w:val="000D08EA"/>
    <w:rsid w:val="000D677F"/>
    <w:rsid w:val="00105397"/>
    <w:rsid w:val="00106C81"/>
    <w:rsid w:val="00121DFA"/>
    <w:rsid w:val="001258C8"/>
    <w:rsid w:val="00141E3E"/>
    <w:rsid w:val="00154BC2"/>
    <w:rsid w:val="001559CE"/>
    <w:rsid w:val="00165B7A"/>
    <w:rsid w:val="001665C3"/>
    <w:rsid w:val="00175938"/>
    <w:rsid w:val="001804B9"/>
    <w:rsid w:val="00184383"/>
    <w:rsid w:val="001873CF"/>
    <w:rsid w:val="00196787"/>
    <w:rsid w:val="001A0913"/>
    <w:rsid w:val="001A344D"/>
    <w:rsid w:val="001B41D1"/>
    <w:rsid w:val="001B5BBA"/>
    <w:rsid w:val="001C0971"/>
    <w:rsid w:val="001D2783"/>
    <w:rsid w:val="001E1592"/>
    <w:rsid w:val="001F170E"/>
    <w:rsid w:val="001F1715"/>
    <w:rsid w:val="001F55F3"/>
    <w:rsid w:val="001F68ED"/>
    <w:rsid w:val="002160F5"/>
    <w:rsid w:val="00217760"/>
    <w:rsid w:val="0022091F"/>
    <w:rsid w:val="0022671E"/>
    <w:rsid w:val="00233F43"/>
    <w:rsid w:val="00241B76"/>
    <w:rsid w:val="0025122B"/>
    <w:rsid w:val="00254973"/>
    <w:rsid w:val="00254D09"/>
    <w:rsid w:val="002566A8"/>
    <w:rsid w:val="00260F35"/>
    <w:rsid w:val="00261683"/>
    <w:rsid w:val="00264E2A"/>
    <w:rsid w:val="00265012"/>
    <w:rsid w:val="00270076"/>
    <w:rsid w:val="00271A3A"/>
    <w:rsid w:val="00282334"/>
    <w:rsid w:val="002830CD"/>
    <w:rsid w:val="002912D9"/>
    <w:rsid w:val="00295029"/>
    <w:rsid w:val="002B3231"/>
    <w:rsid w:val="002B7A62"/>
    <w:rsid w:val="002D1878"/>
    <w:rsid w:val="002D4283"/>
    <w:rsid w:val="002D7069"/>
    <w:rsid w:val="002F5B24"/>
    <w:rsid w:val="002F6C26"/>
    <w:rsid w:val="00307907"/>
    <w:rsid w:val="00313753"/>
    <w:rsid w:val="003219ED"/>
    <w:rsid w:val="003314B0"/>
    <w:rsid w:val="003370B5"/>
    <w:rsid w:val="00340885"/>
    <w:rsid w:val="00347CA3"/>
    <w:rsid w:val="00365464"/>
    <w:rsid w:val="003716E3"/>
    <w:rsid w:val="00374902"/>
    <w:rsid w:val="003831E2"/>
    <w:rsid w:val="00397C11"/>
    <w:rsid w:val="003A0567"/>
    <w:rsid w:val="003A43AB"/>
    <w:rsid w:val="003A6E7A"/>
    <w:rsid w:val="003B017B"/>
    <w:rsid w:val="003B7A81"/>
    <w:rsid w:val="003C0309"/>
    <w:rsid w:val="003C1380"/>
    <w:rsid w:val="003C43CF"/>
    <w:rsid w:val="003C4B94"/>
    <w:rsid w:val="003D14B5"/>
    <w:rsid w:val="003E04F4"/>
    <w:rsid w:val="003E4B0A"/>
    <w:rsid w:val="003F207D"/>
    <w:rsid w:val="003F7538"/>
    <w:rsid w:val="00401D6B"/>
    <w:rsid w:val="00404AE7"/>
    <w:rsid w:val="0041019D"/>
    <w:rsid w:val="004159CF"/>
    <w:rsid w:val="004178E0"/>
    <w:rsid w:val="00422595"/>
    <w:rsid w:val="00425308"/>
    <w:rsid w:val="004322F4"/>
    <w:rsid w:val="004417B6"/>
    <w:rsid w:val="0044318B"/>
    <w:rsid w:val="00450AFC"/>
    <w:rsid w:val="00452018"/>
    <w:rsid w:val="00472143"/>
    <w:rsid w:val="004776BC"/>
    <w:rsid w:val="00477E57"/>
    <w:rsid w:val="004878D2"/>
    <w:rsid w:val="0049073B"/>
    <w:rsid w:val="00492B5B"/>
    <w:rsid w:val="00493417"/>
    <w:rsid w:val="00497B12"/>
    <w:rsid w:val="00497CF7"/>
    <w:rsid w:val="004A16E0"/>
    <w:rsid w:val="004A3010"/>
    <w:rsid w:val="004A5466"/>
    <w:rsid w:val="004B35CC"/>
    <w:rsid w:val="004B7353"/>
    <w:rsid w:val="004D60E3"/>
    <w:rsid w:val="004F5964"/>
    <w:rsid w:val="005147D1"/>
    <w:rsid w:val="00514BA2"/>
    <w:rsid w:val="00520DA1"/>
    <w:rsid w:val="00521C2C"/>
    <w:rsid w:val="00523B80"/>
    <w:rsid w:val="005246BB"/>
    <w:rsid w:val="00526FFE"/>
    <w:rsid w:val="00530D18"/>
    <w:rsid w:val="0053153E"/>
    <w:rsid w:val="00532AAD"/>
    <w:rsid w:val="00534311"/>
    <w:rsid w:val="005347C9"/>
    <w:rsid w:val="00536AA0"/>
    <w:rsid w:val="00537E24"/>
    <w:rsid w:val="005526F8"/>
    <w:rsid w:val="00553829"/>
    <w:rsid w:val="00554401"/>
    <w:rsid w:val="00566C8F"/>
    <w:rsid w:val="00576817"/>
    <w:rsid w:val="00580B96"/>
    <w:rsid w:val="0058504A"/>
    <w:rsid w:val="00585805"/>
    <w:rsid w:val="0059423D"/>
    <w:rsid w:val="005B0616"/>
    <w:rsid w:val="005B24CE"/>
    <w:rsid w:val="005B5C92"/>
    <w:rsid w:val="005C0179"/>
    <w:rsid w:val="005D1E6A"/>
    <w:rsid w:val="005D7ABC"/>
    <w:rsid w:val="005E46E4"/>
    <w:rsid w:val="005F11CA"/>
    <w:rsid w:val="005F201F"/>
    <w:rsid w:val="005F31D0"/>
    <w:rsid w:val="005F4D5B"/>
    <w:rsid w:val="005F5648"/>
    <w:rsid w:val="00610544"/>
    <w:rsid w:val="00612B3D"/>
    <w:rsid w:val="00624C84"/>
    <w:rsid w:val="00630988"/>
    <w:rsid w:val="00634BAD"/>
    <w:rsid w:val="0064082F"/>
    <w:rsid w:val="00656D96"/>
    <w:rsid w:val="006618E5"/>
    <w:rsid w:val="00674287"/>
    <w:rsid w:val="00681090"/>
    <w:rsid w:val="00681372"/>
    <w:rsid w:val="00683559"/>
    <w:rsid w:val="0068748D"/>
    <w:rsid w:val="00694CB6"/>
    <w:rsid w:val="006A31EE"/>
    <w:rsid w:val="006A3680"/>
    <w:rsid w:val="006A44FB"/>
    <w:rsid w:val="006A5528"/>
    <w:rsid w:val="006B14CF"/>
    <w:rsid w:val="006B5770"/>
    <w:rsid w:val="006B6F92"/>
    <w:rsid w:val="006D1DF5"/>
    <w:rsid w:val="006D7DAB"/>
    <w:rsid w:val="006E2C92"/>
    <w:rsid w:val="006E3256"/>
    <w:rsid w:val="006E6747"/>
    <w:rsid w:val="006F140C"/>
    <w:rsid w:val="006F411B"/>
    <w:rsid w:val="007114B2"/>
    <w:rsid w:val="00712D9A"/>
    <w:rsid w:val="0071560A"/>
    <w:rsid w:val="00721021"/>
    <w:rsid w:val="00721040"/>
    <w:rsid w:val="0072795D"/>
    <w:rsid w:val="00736FEF"/>
    <w:rsid w:val="007423E7"/>
    <w:rsid w:val="00757903"/>
    <w:rsid w:val="00762FA4"/>
    <w:rsid w:val="00765426"/>
    <w:rsid w:val="00765E4A"/>
    <w:rsid w:val="00766390"/>
    <w:rsid w:val="007702BC"/>
    <w:rsid w:val="00775378"/>
    <w:rsid w:val="00783E24"/>
    <w:rsid w:val="007972CB"/>
    <w:rsid w:val="007A056A"/>
    <w:rsid w:val="007A66A8"/>
    <w:rsid w:val="007A7062"/>
    <w:rsid w:val="007B0EB1"/>
    <w:rsid w:val="007B2780"/>
    <w:rsid w:val="007C7140"/>
    <w:rsid w:val="007D402F"/>
    <w:rsid w:val="007D4ADF"/>
    <w:rsid w:val="007D5B2B"/>
    <w:rsid w:val="007E3D90"/>
    <w:rsid w:val="007F339E"/>
    <w:rsid w:val="007F3D35"/>
    <w:rsid w:val="007F47FA"/>
    <w:rsid w:val="007F61EF"/>
    <w:rsid w:val="00802DE2"/>
    <w:rsid w:val="0080367D"/>
    <w:rsid w:val="00804837"/>
    <w:rsid w:val="00804AB6"/>
    <w:rsid w:val="00806B0C"/>
    <w:rsid w:val="00807B22"/>
    <w:rsid w:val="00812BFB"/>
    <w:rsid w:val="0081666B"/>
    <w:rsid w:val="00822936"/>
    <w:rsid w:val="00823E70"/>
    <w:rsid w:val="008320B0"/>
    <w:rsid w:val="00834BB4"/>
    <w:rsid w:val="00836CF1"/>
    <w:rsid w:val="0083717D"/>
    <w:rsid w:val="008406E4"/>
    <w:rsid w:val="00841FE1"/>
    <w:rsid w:val="0087224D"/>
    <w:rsid w:val="00872C9E"/>
    <w:rsid w:val="00877280"/>
    <w:rsid w:val="00880BF0"/>
    <w:rsid w:val="00882463"/>
    <w:rsid w:val="008971B7"/>
    <w:rsid w:val="008A3CC3"/>
    <w:rsid w:val="008A5EB3"/>
    <w:rsid w:val="008B1024"/>
    <w:rsid w:val="008B75E9"/>
    <w:rsid w:val="008D4E3F"/>
    <w:rsid w:val="008E4B65"/>
    <w:rsid w:val="008F1614"/>
    <w:rsid w:val="008F42BB"/>
    <w:rsid w:val="008F7217"/>
    <w:rsid w:val="008F79EA"/>
    <w:rsid w:val="009058FA"/>
    <w:rsid w:val="00907C0C"/>
    <w:rsid w:val="00911364"/>
    <w:rsid w:val="0091706F"/>
    <w:rsid w:val="00917DAD"/>
    <w:rsid w:val="00926516"/>
    <w:rsid w:val="00930140"/>
    <w:rsid w:val="00933CCA"/>
    <w:rsid w:val="00935354"/>
    <w:rsid w:val="00940EED"/>
    <w:rsid w:val="00941F8A"/>
    <w:rsid w:val="00942953"/>
    <w:rsid w:val="00944E3B"/>
    <w:rsid w:val="0094608F"/>
    <w:rsid w:val="00950A95"/>
    <w:rsid w:val="00952185"/>
    <w:rsid w:val="00953F65"/>
    <w:rsid w:val="00961B87"/>
    <w:rsid w:val="0098413A"/>
    <w:rsid w:val="00991494"/>
    <w:rsid w:val="00991FCE"/>
    <w:rsid w:val="009A732F"/>
    <w:rsid w:val="009A7768"/>
    <w:rsid w:val="009B6831"/>
    <w:rsid w:val="009B696C"/>
    <w:rsid w:val="009C4146"/>
    <w:rsid w:val="009D5A89"/>
    <w:rsid w:val="009E74A2"/>
    <w:rsid w:val="009F0BC2"/>
    <w:rsid w:val="009F3087"/>
    <w:rsid w:val="009F3CD3"/>
    <w:rsid w:val="00A044DB"/>
    <w:rsid w:val="00A068D7"/>
    <w:rsid w:val="00A2339B"/>
    <w:rsid w:val="00A356E4"/>
    <w:rsid w:val="00A4459C"/>
    <w:rsid w:val="00A5208E"/>
    <w:rsid w:val="00A524EE"/>
    <w:rsid w:val="00A537B6"/>
    <w:rsid w:val="00A8049D"/>
    <w:rsid w:val="00A81B97"/>
    <w:rsid w:val="00A81F70"/>
    <w:rsid w:val="00A83B0E"/>
    <w:rsid w:val="00A97C7E"/>
    <w:rsid w:val="00AB1ACA"/>
    <w:rsid w:val="00AB7072"/>
    <w:rsid w:val="00AC4998"/>
    <w:rsid w:val="00AE00D3"/>
    <w:rsid w:val="00AE410C"/>
    <w:rsid w:val="00AE488C"/>
    <w:rsid w:val="00AF09BA"/>
    <w:rsid w:val="00AF1424"/>
    <w:rsid w:val="00AF4BFF"/>
    <w:rsid w:val="00AF55C8"/>
    <w:rsid w:val="00B00C29"/>
    <w:rsid w:val="00B01ED0"/>
    <w:rsid w:val="00B14886"/>
    <w:rsid w:val="00B14EB0"/>
    <w:rsid w:val="00B15CA2"/>
    <w:rsid w:val="00B17003"/>
    <w:rsid w:val="00B30817"/>
    <w:rsid w:val="00B310A4"/>
    <w:rsid w:val="00B319FB"/>
    <w:rsid w:val="00B336A5"/>
    <w:rsid w:val="00B4682E"/>
    <w:rsid w:val="00B527C0"/>
    <w:rsid w:val="00B55FDC"/>
    <w:rsid w:val="00B63A82"/>
    <w:rsid w:val="00B67E0E"/>
    <w:rsid w:val="00B7300E"/>
    <w:rsid w:val="00B838EC"/>
    <w:rsid w:val="00B83955"/>
    <w:rsid w:val="00B84F4E"/>
    <w:rsid w:val="00B85515"/>
    <w:rsid w:val="00B85B7E"/>
    <w:rsid w:val="00B94E6F"/>
    <w:rsid w:val="00BA51E1"/>
    <w:rsid w:val="00BB3568"/>
    <w:rsid w:val="00BB3D0B"/>
    <w:rsid w:val="00BB5D2B"/>
    <w:rsid w:val="00BC10CA"/>
    <w:rsid w:val="00BD1FAD"/>
    <w:rsid w:val="00BD4495"/>
    <w:rsid w:val="00BD5F44"/>
    <w:rsid w:val="00BE4F2D"/>
    <w:rsid w:val="00BE52D9"/>
    <w:rsid w:val="00BF7391"/>
    <w:rsid w:val="00C00B7B"/>
    <w:rsid w:val="00C158E5"/>
    <w:rsid w:val="00C20C8F"/>
    <w:rsid w:val="00C23B14"/>
    <w:rsid w:val="00C37900"/>
    <w:rsid w:val="00C6276A"/>
    <w:rsid w:val="00C73A81"/>
    <w:rsid w:val="00C73C62"/>
    <w:rsid w:val="00C80643"/>
    <w:rsid w:val="00C92CBB"/>
    <w:rsid w:val="00C9703A"/>
    <w:rsid w:val="00CA1B92"/>
    <w:rsid w:val="00CA2981"/>
    <w:rsid w:val="00CA606D"/>
    <w:rsid w:val="00CA730A"/>
    <w:rsid w:val="00CA7EC2"/>
    <w:rsid w:val="00CB18A9"/>
    <w:rsid w:val="00CB46F2"/>
    <w:rsid w:val="00CC56D9"/>
    <w:rsid w:val="00CD004D"/>
    <w:rsid w:val="00CE5967"/>
    <w:rsid w:val="00CF7ACC"/>
    <w:rsid w:val="00D00C06"/>
    <w:rsid w:val="00D01736"/>
    <w:rsid w:val="00D13655"/>
    <w:rsid w:val="00D1572F"/>
    <w:rsid w:val="00D160C5"/>
    <w:rsid w:val="00D2637A"/>
    <w:rsid w:val="00D270CA"/>
    <w:rsid w:val="00D43E40"/>
    <w:rsid w:val="00D50E38"/>
    <w:rsid w:val="00D560E0"/>
    <w:rsid w:val="00D56CF9"/>
    <w:rsid w:val="00D639D9"/>
    <w:rsid w:val="00D645ED"/>
    <w:rsid w:val="00D6462A"/>
    <w:rsid w:val="00D71B5C"/>
    <w:rsid w:val="00D730DE"/>
    <w:rsid w:val="00D740C2"/>
    <w:rsid w:val="00D75100"/>
    <w:rsid w:val="00D7769A"/>
    <w:rsid w:val="00D8382C"/>
    <w:rsid w:val="00DB0958"/>
    <w:rsid w:val="00DD1315"/>
    <w:rsid w:val="00DE236B"/>
    <w:rsid w:val="00DE6E00"/>
    <w:rsid w:val="00DF5F97"/>
    <w:rsid w:val="00DF738A"/>
    <w:rsid w:val="00E0578E"/>
    <w:rsid w:val="00E11735"/>
    <w:rsid w:val="00E16162"/>
    <w:rsid w:val="00E21BE9"/>
    <w:rsid w:val="00E267D4"/>
    <w:rsid w:val="00E30414"/>
    <w:rsid w:val="00E32FF4"/>
    <w:rsid w:val="00E406E8"/>
    <w:rsid w:val="00E45E47"/>
    <w:rsid w:val="00E5383C"/>
    <w:rsid w:val="00E54685"/>
    <w:rsid w:val="00E6275C"/>
    <w:rsid w:val="00E66CD2"/>
    <w:rsid w:val="00E67578"/>
    <w:rsid w:val="00E711C3"/>
    <w:rsid w:val="00E80D03"/>
    <w:rsid w:val="00E83A0E"/>
    <w:rsid w:val="00E95328"/>
    <w:rsid w:val="00E96882"/>
    <w:rsid w:val="00EA60E2"/>
    <w:rsid w:val="00EB1E23"/>
    <w:rsid w:val="00EC1200"/>
    <w:rsid w:val="00EC33D1"/>
    <w:rsid w:val="00EC3748"/>
    <w:rsid w:val="00EC67A4"/>
    <w:rsid w:val="00ED184A"/>
    <w:rsid w:val="00ED286B"/>
    <w:rsid w:val="00ED52FB"/>
    <w:rsid w:val="00EE10F8"/>
    <w:rsid w:val="00EF0121"/>
    <w:rsid w:val="00EF31DB"/>
    <w:rsid w:val="00EF4ADE"/>
    <w:rsid w:val="00F01BBE"/>
    <w:rsid w:val="00F03193"/>
    <w:rsid w:val="00F03E6B"/>
    <w:rsid w:val="00F046D2"/>
    <w:rsid w:val="00F05CF7"/>
    <w:rsid w:val="00F06744"/>
    <w:rsid w:val="00F06806"/>
    <w:rsid w:val="00F124B7"/>
    <w:rsid w:val="00F138E7"/>
    <w:rsid w:val="00F17EC4"/>
    <w:rsid w:val="00F25D3D"/>
    <w:rsid w:val="00F3280F"/>
    <w:rsid w:val="00F35261"/>
    <w:rsid w:val="00F47A74"/>
    <w:rsid w:val="00F51A09"/>
    <w:rsid w:val="00F53A90"/>
    <w:rsid w:val="00F72CE0"/>
    <w:rsid w:val="00F81154"/>
    <w:rsid w:val="00F813D7"/>
    <w:rsid w:val="00F9087E"/>
    <w:rsid w:val="00F975FE"/>
    <w:rsid w:val="00FA4471"/>
    <w:rsid w:val="00FA546E"/>
    <w:rsid w:val="00FA6B1E"/>
    <w:rsid w:val="00FB1E9E"/>
    <w:rsid w:val="00FB6244"/>
    <w:rsid w:val="00FC2D69"/>
    <w:rsid w:val="00FD6110"/>
    <w:rsid w:val="00FD734A"/>
    <w:rsid w:val="00FE23B8"/>
    <w:rsid w:val="00FE3288"/>
    <w:rsid w:val="00FE414D"/>
    <w:rsid w:val="00FE70C4"/>
    <w:rsid w:val="00FF02EF"/>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 w:type="paragraph" w:styleId="af5">
    <w:name w:val="List Paragraph"/>
    <w:basedOn w:val="a"/>
    <w:uiPriority w:val="34"/>
    <w:qFormat/>
    <w:rsid w:val="00834B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 w:type="paragraph" w:styleId="af5">
    <w:name w:val="List Paragraph"/>
    <w:basedOn w:val="a"/>
    <w:uiPriority w:val="34"/>
    <w:qFormat/>
    <w:rsid w:val="00834B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13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41DC60E3647BF29E395E345A08C57F3DFC1E9CA41B3F9DF09DC4256337A28774F151B92F0F603553E5uB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BEC2E-2B23-4313-A9E8-56A748AF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3850</Words>
  <Characters>21949</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Невзорова Дина Викторовна</cp:lastModifiedBy>
  <cp:revision>2</cp:revision>
  <cp:lastPrinted>2021-07-30T07:10:00Z</cp:lastPrinted>
  <dcterms:created xsi:type="dcterms:W3CDTF">2024-01-23T12:25:00Z</dcterms:created>
  <dcterms:modified xsi:type="dcterms:W3CDTF">2024-01-23T12:25:00Z</dcterms:modified>
</cp:coreProperties>
</file>